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CD122" w14:textId="77777777" w:rsidR="00E55090" w:rsidRPr="002B75F4" w:rsidRDefault="00E55090" w:rsidP="00E55090">
      <w:pPr>
        <w:jc w:val="center"/>
        <w:rPr>
          <w:rFonts w:ascii="Times" w:hAnsi="Times"/>
          <w:b/>
          <w:sz w:val="23"/>
          <w:szCs w:val="23"/>
        </w:rPr>
      </w:pPr>
    </w:p>
    <w:p w14:paraId="23DFFF30" w14:textId="0E72E4AE" w:rsidR="00E55090" w:rsidRDefault="00E55090" w:rsidP="00AE53EE">
      <w:pPr>
        <w:jc w:val="center"/>
        <w:outlineLvl w:val="0"/>
        <w:rPr>
          <w:rFonts w:ascii="Times" w:hAnsi="Times"/>
          <w:b/>
          <w:sz w:val="23"/>
          <w:szCs w:val="23"/>
        </w:rPr>
      </w:pPr>
      <w:r w:rsidRPr="002B75F4">
        <w:rPr>
          <w:rFonts w:ascii="Times" w:hAnsi="Times"/>
          <w:b/>
          <w:sz w:val="23"/>
          <w:szCs w:val="23"/>
        </w:rPr>
        <w:t>BEYKOZ ÜNİVERSİTESİ</w:t>
      </w:r>
    </w:p>
    <w:p w14:paraId="2B0CC6C4" w14:textId="2FE1E6EE" w:rsidR="00212CFF" w:rsidRPr="002B75F4" w:rsidRDefault="00651715" w:rsidP="00AE53EE">
      <w:pPr>
        <w:jc w:val="center"/>
        <w:outlineLvl w:val="0"/>
        <w:rPr>
          <w:rFonts w:ascii="Times" w:hAnsi="Times"/>
          <w:b/>
          <w:sz w:val="23"/>
          <w:szCs w:val="23"/>
        </w:rPr>
      </w:pPr>
      <w:r>
        <w:rPr>
          <w:rFonts w:ascii="Times" w:hAnsi="Times"/>
          <w:b/>
          <w:sz w:val="23"/>
          <w:szCs w:val="23"/>
        </w:rPr>
        <w:t>2020-2021AKADEMİK YILI GÜZ</w:t>
      </w:r>
      <w:r w:rsidR="00212CFF">
        <w:rPr>
          <w:rFonts w:ascii="Times" w:hAnsi="Times"/>
          <w:b/>
          <w:sz w:val="23"/>
          <w:szCs w:val="23"/>
        </w:rPr>
        <w:t xml:space="preserve"> DÖNEMİ İÇİN</w:t>
      </w:r>
    </w:p>
    <w:p w14:paraId="32695667" w14:textId="36F1E510" w:rsidR="00E55090" w:rsidRDefault="00651715" w:rsidP="00E55090">
      <w:pPr>
        <w:jc w:val="center"/>
        <w:rPr>
          <w:rFonts w:ascii="Times" w:hAnsi="Times"/>
          <w:b/>
          <w:sz w:val="23"/>
          <w:szCs w:val="23"/>
        </w:rPr>
      </w:pPr>
      <w:r>
        <w:rPr>
          <w:rFonts w:ascii="Times" w:hAnsi="Times"/>
          <w:b/>
          <w:sz w:val="23"/>
          <w:szCs w:val="23"/>
        </w:rPr>
        <w:t>2018</w:t>
      </w:r>
      <w:r w:rsidR="00082CEF">
        <w:rPr>
          <w:rFonts w:ascii="Times" w:hAnsi="Times"/>
          <w:b/>
          <w:sz w:val="23"/>
          <w:szCs w:val="23"/>
        </w:rPr>
        <w:t xml:space="preserve"> HİBE SÖZLEŞMESİ</w:t>
      </w:r>
      <w:r w:rsidR="00E55090" w:rsidRPr="002B75F4">
        <w:rPr>
          <w:rFonts w:ascii="Times" w:hAnsi="Times"/>
          <w:b/>
          <w:sz w:val="23"/>
          <w:szCs w:val="23"/>
        </w:rPr>
        <w:t xml:space="preserve"> ERASMUS PLUS ÖĞRENCİ </w:t>
      </w:r>
      <w:r w:rsidR="00B31787" w:rsidRPr="002B75F4">
        <w:rPr>
          <w:rFonts w:ascii="Times" w:hAnsi="Times"/>
          <w:b/>
          <w:sz w:val="23"/>
          <w:szCs w:val="23"/>
        </w:rPr>
        <w:t>ÖĞRENİM</w:t>
      </w:r>
      <w:r w:rsidR="00E55090" w:rsidRPr="002B75F4">
        <w:rPr>
          <w:rFonts w:ascii="Times" w:hAnsi="Times"/>
          <w:b/>
          <w:sz w:val="23"/>
          <w:szCs w:val="23"/>
        </w:rPr>
        <w:t xml:space="preserve"> HAREKETLİLİĞİ BAŞVURU DUYURUSU</w:t>
      </w:r>
    </w:p>
    <w:p w14:paraId="42DE31E8" w14:textId="77777777" w:rsidR="000C6D0C" w:rsidRPr="002B75F4" w:rsidRDefault="000C6D0C" w:rsidP="00E55090">
      <w:pPr>
        <w:jc w:val="center"/>
        <w:rPr>
          <w:rFonts w:ascii="Times" w:hAnsi="Times"/>
          <w:b/>
          <w:sz w:val="23"/>
          <w:szCs w:val="23"/>
        </w:rPr>
      </w:pPr>
    </w:p>
    <w:p w14:paraId="30A67C8E" w14:textId="77777777" w:rsidR="00B31787" w:rsidRPr="002B75F4" w:rsidRDefault="00B31787" w:rsidP="00B31787">
      <w:pPr>
        <w:pStyle w:val="Default"/>
        <w:jc w:val="both"/>
        <w:rPr>
          <w:rFonts w:ascii="Times" w:hAnsi="Times"/>
          <w:b/>
          <w:bCs/>
          <w:sz w:val="23"/>
          <w:szCs w:val="23"/>
        </w:rPr>
      </w:pPr>
      <w:proofErr w:type="spellStart"/>
      <w:r w:rsidRPr="002B75F4">
        <w:rPr>
          <w:rFonts w:ascii="Times" w:hAnsi="Times"/>
          <w:b/>
          <w:bCs/>
          <w:sz w:val="23"/>
          <w:szCs w:val="23"/>
        </w:rPr>
        <w:t>Erasmus</w:t>
      </w:r>
      <w:proofErr w:type="spellEnd"/>
      <w:r w:rsidRPr="002B75F4">
        <w:rPr>
          <w:rFonts w:ascii="Times" w:hAnsi="Times"/>
          <w:b/>
          <w:bCs/>
          <w:sz w:val="23"/>
          <w:szCs w:val="23"/>
        </w:rPr>
        <w:t>+ Öğrenci Öğrenim Hareketliliği (</w:t>
      </w:r>
      <w:proofErr w:type="spellStart"/>
      <w:r w:rsidRPr="002B75F4">
        <w:rPr>
          <w:rFonts w:ascii="Times" w:hAnsi="Times"/>
          <w:b/>
          <w:bCs/>
          <w:sz w:val="23"/>
          <w:szCs w:val="23"/>
        </w:rPr>
        <w:t>Student</w:t>
      </w:r>
      <w:proofErr w:type="spellEnd"/>
      <w:r w:rsidRPr="002B75F4">
        <w:rPr>
          <w:rFonts w:ascii="Times" w:hAnsi="Times"/>
          <w:b/>
          <w:bCs/>
          <w:sz w:val="23"/>
          <w:szCs w:val="23"/>
        </w:rPr>
        <w:t xml:space="preserve"> </w:t>
      </w:r>
      <w:proofErr w:type="spellStart"/>
      <w:r w:rsidRPr="002B75F4">
        <w:rPr>
          <w:rFonts w:ascii="Times" w:hAnsi="Times"/>
          <w:b/>
          <w:bCs/>
          <w:sz w:val="23"/>
          <w:szCs w:val="23"/>
        </w:rPr>
        <w:t>Mobility</w:t>
      </w:r>
      <w:proofErr w:type="spellEnd"/>
      <w:r w:rsidRPr="002B75F4">
        <w:rPr>
          <w:rFonts w:ascii="Times" w:hAnsi="Times"/>
          <w:b/>
          <w:bCs/>
          <w:sz w:val="23"/>
          <w:szCs w:val="23"/>
        </w:rPr>
        <w:t xml:space="preserve"> </w:t>
      </w:r>
      <w:proofErr w:type="spellStart"/>
      <w:r w:rsidRPr="002B75F4">
        <w:rPr>
          <w:rFonts w:ascii="Times" w:hAnsi="Times"/>
          <w:b/>
          <w:bCs/>
          <w:sz w:val="23"/>
          <w:szCs w:val="23"/>
        </w:rPr>
        <w:t>for</w:t>
      </w:r>
      <w:proofErr w:type="spellEnd"/>
      <w:r w:rsidRPr="002B75F4">
        <w:rPr>
          <w:rFonts w:ascii="Times" w:hAnsi="Times"/>
          <w:b/>
          <w:bCs/>
          <w:sz w:val="23"/>
          <w:szCs w:val="23"/>
        </w:rPr>
        <w:t xml:space="preserve"> </w:t>
      </w:r>
      <w:proofErr w:type="spellStart"/>
      <w:r w:rsidRPr="002B75F4">
        <w:rPr>
          <w:rFonts w:ascii="Times" w:hAnsi="Times"/>
          <w:b/>
          <w:bCs/>
          <w:sz w:val="23"/>
          <w:szCs w:val="23"/>
        </w:rPr>
        <w:t>Studies</w:t>
      </w:r>
      <w:proofErr w:type="spellEnd"/>
      <w:r w:rsidRPr="002B75F4">
        <w:rPr>
          <w:rFonts w:ascii="Times" w:hAnsi="Times"/>
          <w:b/>
          <w:bCs/>
          <w:sz w:val="23"/>
          <w:szCs w:val="23"/>
        </w:rPr>
        <w:t>) Kapsamında Yurtdışına Öğrenci Gönderilecektir.</w:t>
      </w:r>
    </w:p>
    <w:p w14:paraId="7E05325E" w14:textId="77777777" w:rsidR="00B31787" w:rsidRPr="002B75F4" w:rsidRDefault="00B31787" w:rsidP="00B31787">
      <w:pPr>
        <w:pStyle w:val="Default"/>
        <w:jc w:val="both"/>
        <w:rPr>
          <w:rFonts w:ascii="Times" w:hAnsi="Times"/>
          <w:bCs/>
          <w:sz w:val="23"/>
          <w:szCs w:val="23"/>
        </w:rPr>
      </w:pPr>
    </w:p>
    <w:p w14:paraId="286A37BC" w14:textId="710BA181" w:rsidR="00B31787" w:rsidRDefault="00B31787" w:rsidP="00B31787">
      <w:pPr>
        <w:pStyle w:val="Default"/>
        <w:jc w:val="both"/>
        <w:rPr>
          <w:rFonts w:ascii="Times" w:hAnsi="Times"/>
          <w:bCs/>
          <w:sz w:val="23"/>
          <w:szCs w:val="23"/>
        </w:rPr>
      </w:pPr>
      <w:proofErr w:type="spellStart"/>
      <w:r w:rsidRPr="002B75F4">
        <w:rPr>
          <w:rFonts w:ascii="Times" w:hAnsi="Times"/>
          <w:bCs/>
          <w:sz w:val="23"/>
          <w:szCs w:val="23"/>
        </w:rPr>
        <w:t>Erasmus</w:t>
      </w:r>
      <w:proofErr w:type="spellEnd"/>
      <w:r w:rsidRPr="002B75F4">
        <w:rPr>
          <w:rFonts w:ascii="Times" w:hAnsi="Times"/>
          <w:bCs/>
          <w:sz w:val="23"/>
          <w:szCs w:val="23"/>
        </w:rPr>
        <w:t xml:space="preserve"> + Öğrenci Öğrenim Hareketliliği kapsamında </w:t>
      </w:r>
      <w:r w:rsidR="00E174D7">
        <w:rPr>
          <w:rFonts w:ascii="Times" w:hAnsi="Times"/>
          <w:bCs/>
          <w:sz w:val="23"/>
          <w:szCs w:val="23"/>
        </w:rPr>
        <w:t>2020-2021</w:t>
      </w:r>
      <w:r w:rsidRPr="002B75F4">
        <w:rPr>
          <w:rFonts w:ascii="Times" w:hAnsi="Times"/>
          <w:bCs/>
          <w:sz w:val="23"/>
          <w:szCs w:val="23"/>
        </w:rPr>
        <w:t xml:space="preserve"> </w:t>
      </w:r>
      <w:r w:rsidR="00E174D7">
        <w:rPr>
          <w:rFonts w:ascii="Times" w:hAnsi="Times"/>
          <w:bCs/>
          <w:sz w:val="23"/>
          <w:szCs w:val="23"/>
        </w:rPr>
        <w:t>Güz</w:t>
      </w:r>
      <w:r w:rsidRPr="002B75F4">
        <w:rPr>
          <w:rFonts w:ascii="Times" w:hAnsi="Times"/>
          <w:bCs/>
          <w:sz w:val="23"/>
          <w:szCs w:val="23"/>
        </w:rPr>
        <w:t xml:space="preserve"> Yarıyılı için anlaşmalı olduğumuz Avrupa kurumlarında öğrenim görmek isteyen</w:t>
      </w:r>
      <w:r w:rsidR="00E174D7">
        <w:rPr>
          <w:rFonts w:ascii="Times" w:hAnsi="Times"/>
          <w:bCs/>
          <w:sz w:val="23"/>
          <w:szCs w:val="23"/>
        </w:rPr>
        <w:t xml:space="preserve"> yada yurtdışında staj yapmak isteyen</w:t>
      </w:r>
      <w:r w:rsidRPr="002B75F4">
        <w:rPr>
          <w:rFonts w:ascii="Times" w:hAnsi="Times"/>
          <w:bCs/>
          <w:sz w:val="23"/>
          <w:szCs w:val="23"/>
        </w:rPr>
        <w:t xml:space="preserve"> ve aşağıdaki başvuru koşullarını sağlayan öğrenciler yurtdışına gönderilecektir. </w:t>
      </w:r>
    </w:p>
    <w:p w14:paraId="5088408C" w14:textId="77777777" w:rsidR="00082CEF" w:rsidRDefault="00082CEF" w:rsidP="00B31787">
      <w:pPr>
        <w:pStyle w:val="Default"/>
        <w:jc w:val="both"/>
        <w:rPr>
          <w:rFonts w:ascii="Times" w:hAnsi="Times"/>
          <w:bCs/>
          <w:sz w:val="23"/>
          <w:szCs w:val="23"/>
        </w:rPr>
      </w:pPr>
    </w:p>
    <w:p w14:paraId="16211C0B" w14:textId="0B5A8251" w:rsidR="00082CEF" w:rsidRDefault="00212CFF" w:rsidP="00B31787">
      <w:pPr>
        <w:pStyle w:val="Default"/>
        <w:jc w:val="both"/>
        <w:rPr>
          <w:rFonts w:ascii="Times" w:hAnsi="Times"/>
          <w:b/>
          <w:sz w:val="23"/>
          <w:szCs w:val="23"/>
        </w:rPr>
      </w:pPr>
      <w:r w:rsidRPr="00212CFF">
        <w:rPr>
          <w:rFonts w:ascii="Times" w:hAnsi="Times"/>
          <w:b/>
          <w:sz w:val="23"/>
          <w:szCs w:val="23"/>
        </w:rPr>
        <w:t>201</w:t>
      </w:r>
      <w:r w:rsidR="00E174D7">
        <w:rPr>
          <w:rFonts w:ascii="Times" w:hAnsi="Times"/>
          <w:b/>
          <w:sz w:val="23"/>
          <w:szCs w:val="23"/>
        </w:rPr>
        <w:t xml:space="preserve">8 </w:t>
      </w:r>
      <w:r>
        <w:rPr>
          <w:rFonts w:ascii="Times" w:hAnsi="Times"/>
          <w:b/>
          <w:sz w:val="23"/>
          <w:szCs w:val="23"/>
        </w:rPr>
        <w:t xml:space="preserve"> Hibe Sözleşmesi </w:t>
      </w:r>
      <w:r w:rsidR="00E174D7">
        <w:rPr>
          <w:rFonts w:ascii="Times" w:hAnsi="Times"/>
          <w:b/>
          <w:sz w:val="23"/>
          <w:szCs w:val="23"/>
        </w:rPr>
        <w:t xml:space="preserve">Öğrenim Hareketliliği Kontenjanı </w:t>
      </w:r>
      <w:r w:rsidR="00E174D7">
        <w:rPr>
          <w:rFonts w:ascii="Times" w:hAnsi="Times"/>
          <w:b/>
          <w:sz w:val="23"/>
          <w:szCs w:val="23"/>
        </w:rPr>
        <w:tab/>
        <w:t>:3</w:t>
      </w:r>
    </w:p>
    <w:p w14:paraId="64AF748B" w14:textId="5F9E2196" w:rsidR="00E174D7" w:rsidRDefault="00E174D7" w:rsidP="00E174D7">
      <w:pPr>
        <w:pStyle w:val="Default"/>
        <w:jc w:val="both"/>
        <w:rPr>
          <w:rFonts w:ascii="Times" w:hAnsi="Times"/>
          <w:b/>
          <w:sz w:val="23"/>
          <w:szCs w:val="23"/>
        </w:rPr>
      </w:pPr>
      <w:r w:rsidRPr="00212CFF">
        <w:rPr>
          <w:rFonts w:ascii="Times" w:hAnsi="Times"/>
          <w:b/>
          <w:sz w:val="23"/>
          <w:szCs w:val="23"/>
        </w:rPr>
        <w:t>201</w:t>
      </w:r>
      <w:r>
        <w:rPr>
          <w:rFonts w:ascii="Times" w:hAnsi="Times"/>
          <w:b/>
          <w:sz w:val="23"/>
          <w:szCs w:val="23"/>
        </w:rPr>
        <w:t xml:space="preserve">8  Hibe Sözleşmesi </w:t>
      </w:r>
      <w:r>
        <w:rPr>
          <w:rFonts w:ascii="Times" w:hAnsi="Times"/>
          <w:b/>
          <w:sz w:val="23"/>
          <w:szCs w:val="23"/>
        </w:rPr>
        <w:t>Staj</w:t>
      </w:r>
      <w:r>
        <w:rPr>
          <w:rFonts w:ascii="Times" w:hAnsi="Times"/>
          <w:b/>
          <w:sz w:val="23"/>
          <w:szCs w:val="23"/>
        </w:rPr>
        <w:t xml:space="preserve"> Hareketliliği Kontenjanı </w:t>
      </w:r>
      <w:r>
        <w:rPr>
          <w:rFonts w:ascii="Times" w:hAnsi="Times"/>
          <w:b/>
          <w:sz w:val="23"/>
          <w:szCs w:val="23"/>
        </w:rPr>
        <w:tab/>
      </w:r>
      <w:r>
        <w:rPr>
          <w:rFonts w:ascii="Times" w:hAnsi="Times"/>
          <w:b/>
          <w:sz w:val="23"/>
          <w:szCs w:val="23"/>
        </w:rPr>
        <w:t>:3</w:t>
      </w:r>
    </w:p>
    <w:p w14:paraId="507B53E1" w14:textId="264DB728" w:rsidR="00E174D7" w:rsidRDefault="00E174D7" w:rsidP="00E174D7">
      <w:pPr>
        <w:pStyle w:val="Default"/>
        <w:jc w:val="both"/>
        <w:rPr>
          <w:rFonts w:ascii="Times" w:hAnsi="Times"/>
          <w:b/>
          <w:sz w:val="23"/>
          <w:szCs w:val="23"/>
        </w:rPr>
      </w:pPr>
    </w:p>
    <w:p w14:paraId="4AE5D481" w14:textId="39C60044" w:rsidR="00E174D7" w:rsidRDefault="00E174D7" w:rsidP="00B31787">
      <w:pPr>
        <w:pStyle w:val="Default"/>
        <w:jc w:val="both"/>
        <w:rPr>
          <w:rFonts w:ascii="Times" w:hAnsi="Times"/>
          <w:b/>
          <w:sz w:val="23"/>
          <w:szCs w:val="23"/>
        </w:rPr>
      </w:pPr>
      <w:r>
        <w:rPr>
          <w:rFonts w:ascii="Times" w:hAnsi="Times"/>
          <w:b/>
          <w:sz w:val="23"/>
          <w:szCs w:val="23"/>
        </w:rPr>
        <w:t xml:space="preserve">2020 </w:t>
      </w:r>
      <w:r>
        <w:rPr>
          <w:rFonts w:ascii="Times" w:hAnsi="Times"/>
          <w:b/>
          <w:sz w:val="23"/>
          <w:szCs w:val="23"/>
        </w:rPr>
        <w:t>Hibe Sözleşmesi Staj Hareketliliği Kontenjanı</w:t>
      </w:r>
      <w:r>
        <w:rPr>
          <w:rFonts w:ascii="Times" w:hAnsi="Times"/>
          <w:b/>
          <w:sz w:val="23"/>
          <w:szCs w:val="23"/>
        </w:rPr>
        <w:tab/>
        <w:t>:5 (Ulusal Ajans tarafından açıklanacaktır.)</w:t>
      </w:r>
    </w:p>
    <w:p w14:paraId="06763947" w14:textId="2634C6FA" w:rsidR="005E7C44" w:rsidRDefault="005E7C44" w:rsidP="00B31787">
      <w:pPr>
        <w:pStyle w:val="Default"/>
        <w:jc w:val="both"/>
        <w:rPr>
          <w:rFonts w:ascii="Times" w:hAnsi="Times"/>
          <w:b/>
          <w:sz w:val="23"/>
          <w:szCs w:val="23"/>
        </w:rPr>
      </w:pPr>
    </w:p>
    <w:p w14:paraId="00718082" w14:textId="267C4A68" w:rsidR="008359F9" w:rsidRPr="005E7C44" w:rsidRDefault="005E7C44" w:rsidP="005E7C44">
      <w:pPr>
        <w:jc w:val="both"/>
        <w:rPr>
          <w:rFonts w:ascii="Times" w:hAnsi="Times"/>
          <w:b/>
          <w:bCs/>
          <w:i/>
          <w:color w:val="000000"/>
          <w:sz w:val="23"/>
          <w:szCs w:val="23"/>
          <w:u w:val="single"/>
          <w:lang w:eastAsia="en-US"/>
        </w:rPr>
      </w:pPr>
      <w:r w:rsidRPr="005E7C44">
        <w:rPr>
          <w:rFonts w:ascii="Times" w:hAnsi="Times"/>
          <w:bCs/>
          <w:color w:val="000000"/>
          <w:sz w:val="23"/>
          <w:szCs w:val="23"/>
          <w:lang w:eastAsia="en-US"/>
        </w:rPr>
        <w:t>Bu listede belirtilen kontenjanlar, gönderil</w:t>
      </w:r>
      <w:r>
        <w:rPr>
          <w:rFonts w:ascii="Times" w:hAnsi="Times"/>
          <w:bCs/>
          <w:color w:val="000000"/>
          <w:sz w:val="23"/>
          <w:szCs w:val="23"/>
          <w:lang w:eastAsia="en-US"/>
        </w:rPr>
        <w:t xml:space="preserve">ebilecek azami öğrenci sayısını </w:t>
      </w:r>
      <w:r w:rsidRPr="005E7C44">
        <w:rPr>
          <w:rFonts w:ascii="Times" w:hAnsi="Times"/>
          <w:bCs/>
          <w:color w:val="000000"/>
          <w:sz w:val="23"/>
          <w:szCs w:val="23"/>
          <w:lang w:eastAsia="en-US"/>
        </w:rPr>
        <w:t xml:space="preserve">göstermektedir. Kontenjanlarda, ilan süresince değişiklik olabilir. </w:t>
      </w:r>
      <w:r w:rsidRPr="005E7C44">
        <w:rPr>
          <w:rFonts w:ascii="Times" w:hAnsi="Times"/>
          <w:b/>
          <w:bCs/>
          <w:i/>
          <w:color w:val="000000"/>
          <w:sz w:val="23"/>
          <w:szCs w:val="23"/>
          <w:u w:val="single"/>
          <w:lang w:eastAsia="en-US"/>
        </w:rPr>
        <w:t>Koordinatörlük, Ulusal Ajans Başkanlığınca Üniversitemize tahsis edilecek hibe sayısının tüm seçilecek öğrencilere yetmemesinin değerlendirildiği durumlarda, daha az sayıda öğrencinin faaliyete hibeli olarak katılmalarına karar verebilir.</w:t>
      </w:r>
    </w:p>
    <w:p w14:paraId="0DE8FD3E" w14:textId="413A191A" w:rsidR="00B31787" w:rsidRPr="002B75F4" w:rsidRDefault="00B31787" w:rsidP="00B31787">
      <w:pPr>
        <w:pStyle w:val="Default"/>
        <w:rPr>
          <w:rFonts w:ascii="Times" w:hAnsi="Times"/>
          <w:sz w:val="23"/>
          <w:szCs w:val="23"/>
        </w:rPr>
      </w:pPr>
    </w:p>
    <w:p w14:paraId="3E47F41D" w14:textId="77777777" w:rsidR="00B31787" w:rsidRPr="002B75F4" w:rsidRDefault="00B31787" w:rsidP="00B31787">
      <w:pPr>
        <w:pStyle w:val="Default"/>
        <w:rPr>
          <w:rFonts w:ascii="Times" w:hAnsi="Times"/>
          <w:b/>
          <w:bCs/>
          <w:sz w:val="23"/>
          <w:szCs w:val="23"/>
        </w:rPr>
      </w:pPr>
      <w:r w:rsidRPr="002B75F4">
        <w:rPr>
          <w:rFonts w:ascii="Times" w:hAnsi="Times"/>
          <w:b/>
          <w:bCs/>
          <w:sz w:val="23"/>
          <w:szCs w:val="23"/>
        </w:rPr>
        <w:t xml:space="preserve">Başvuru Şartları: </w:t>
      </w:r>
    </w:p>
    <w:p w14:paraId="696CC60A" w14:textId="77777777" w:rsidR="00B31787" w:rsidRPr="002B75F4" w:rsidRDefault="00B31787" w:rsidP="00B31787">
      <w:pPr>
        <w:pStyle w:val="Default"/>
        <w:rPr>
          <w:rFonts w:ascii="Times" w:hAnsi="Times"/>
          <w:sz w:val="23"/>
          <w:szCs w:val="23"/>
        </w:rPr>
      </w:pPr>
    </w:p>
    <w:p w14:paraId="31465C6E" w14:textId="5DCF1A58" w:rsidR="00DF68C5" w:rsidRPr="00DF68C5" w:rsidRDefault="00DF68C5" w:rsidP="00625212">
      <w:pPr>
        <w:pStyle w:val="Default"/>
        <w:numPr>
          <w:ilvl w:val="0"/>
          <w:numId w:val="7"/>
        </w:numPr>
        <w:jc w:val="both"/>
        <w:rPr>
          <w:rFonts w:ascii="Times" w:hAnsi="Times"/>
          <w:sz w:val="23"/>
          <w:szCs w:val="23"/>
        </w:rPr>
      </w:pPr>
      <w:r>
        <w:rPr>
          <w:sz w:val="23"/>
          <w:szCs w:val="23"/>
        </w:rPr>
        <w:t xml:space="preserve">Öğrencinin yükseköğretim kurumu bünyesinde </w:t>
      </w:r>
      <w:r>
        <w:rPr>
          <w:b/>
          <w:bCs/>
          <w:sz w:val="23"/>
          <w:szCs w:val="23"/>
        </w:rPr>
        <w:t xml:space="preserve">örgün eğitim </w:t>
      </w:r>
      <w:r>
        <w:rPr>
          <w:sz w:val="23"/>
          <w:szCs w:val="23"/>
        </w:rPr>
        <w:t>kademelerinin herhangi birinde (birinci, ikinci veya üçüncü kademe)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bir yükseköğretim programına kayıtlı, tam zamanlı öğrenci olması, </w:t>
      </w:r>
    </w:p>
    <w:p w14:paraId="60379215" w14:textId="7354C1A6" w:rsidR="00B31787" w:rsidRPr="002B75F4" w:rsidRDefault="00B31787" w:rsidP="00625212">
      <w:pPr>
        <w:pStyle w:val="Default"/>
        <w:numPr>
          <w:ilvl w:val="0"/>
          <w:numId w:val="7"/>
        </w:numPr>
        <w:jc w:val="both"/>
        <w:rPr>
          <w:rFonts w:ascii="Times" w:hAnsi="Times"/>
          <w:sz w:val="23"/>
          <w:szCs w:val="23"/>
        </w:rPr>
      </w:pPr>
      <w:r w:rsidRPr="002B75F4">
        <w:rPr>
          <w:rFonts w:ascii="Times" w:hAnsi="Times"/>
          <w:b/>
          <w:bCs/>
          <w:sz w:val="23"/>
          <w:szCs w:val="23"/>
        </w:rPr>
        <w:t xml:space="preserve">Yurtdışına gidiş tarihinde en az ikinci sınıf öğrencisi olmak. </w:t>
      </w:r>
    </w:p>
    <w:p w14:paraId="4EEC1F45" w14:textId="3B9C67EE" w:rsidR="00B31787" w:rsidRDefault="00B31787" w:rsidP="00625212">
      <w:pPr>
        <w:pStyle w:val="Default"/>
        <w:numPr>
          <w:ilvl w:val="0"/>
          <w:numId w:val="7"/>
        </w:numPr>
        <w:jc w:val="both"/>
        <w:rPr>
          <w:rFonts w:ascii="Times" w:hAnsi="Times"/>
          <w:sz w:val="23"/>
          <w:szCs w:val="23"/>
        </w:rPr>
      </w:pPr>
      <w:r w:rsidRPr="002B75F4">
        <w:rPr>
          <w:rFonts w:ascii="Times" w:hAnsi="Times"/>
          <w:sz w:val="23"/>
          <w:szCs w:val="23"/>
        </w:rPr>
        <w:t xml:space="preserve">Akademik not ortalamasının en az </w:t>
      </w:r>
      <w:r w:rsidRPr="006D0E6A">
        <w:rPr>
          <w:rFonts w:ascii="Times" w:hAnsi="Times"/>
          <w:b/>
          <w:sz w:val="23"/>
          <w:szCs w:val="23"/>
        </w:rPr>
        <w:t>2.20</w:t>
      </w:r>
      <w:r w:rsidRPr="002B75F4">
        <w:rPr>
          <w:rFonts w:ascii="Times" w:hAnsi="Times"/>
          <w:sz w:val="23"/>
          <w:szCs w:val="23"/>
        </w:rPr>
        <w:t>/4.</w:t>
      </w:r>
      <w:r w:rsidR="00EB3394">
        <w:rPr>
          <w:rFonts w:ascii="Times" w:hAnsi="Times"/>
          <w:sz w:val="23"/>
          <w:szCs w:val="23"/>
        </w:rPr>
        <w:t>0</w:t>
      </w:r>
      <w:r w:rsidRPr="002B75F4">
        <w:rPr>
          <w:rFonts w:ascii="Times" w:hAnsi="Times"/>
          <w:sz w:val="23"/>
          <w:szCs w:val="23"/>
        </w:rPr>
        <w:t xml:space="preserve">0 </w:t>
      </w:r>
      <w:r w:rsidR="00625212">
        <w:rPr>
          <w:rFonts w:ascii="Times" w:hAnsi="Times"/>
          <w:sz w:val="23"/>
          <w:szCs w:val="23"/>
        </w:rPr>
        <w:t>olması</w:t>
      </w:r>
    </w:p>
    <w:p w14:paraId="64FDF872" w14:textId="20519F74" w:rsidR="00625212" w:rsidRPr="002B75F4" w:rsidRDefault="00625212" w:rsidP="00625212">
      <w:pPr>
        <w:pStyle w:val="Default"/>
        <w:numPr>
          <w:ilvl w:val="0"/>
          <w:numId w:val="7"/>
        </w:numPr>
        <w:jc w:val="both"/>
        <w:rPr>
          <w:rFonts w:ascii="Times" w:hAnsi="Times"/>
          <w:sz w:val="23"/>
          <w:szCs w:val="23"/>
        </w:rPr>
      </w:pPr>
      <w:r w:rsidRPr="00872359">
        <w:rPr>
          <w:sz w:val="23"/>
          <w:szCs w:val="23"/>
        </w:rPr>
        <w:t>Öğrenim hareketliliği için yeterli sayıda ECTS kredi yükü olması</w:t>
      </w:r>
    </w:p>
    <w:p w14:paraId="4C51D627" w14:textId="6412F40C" w:rsidR="00872359" w:rsidRDefault="00625212" w:rsidP="00625212">
      <w:pPr>
        <w:pStyle w:val="Default"/>
        <w:numPr>
          <w:ilvl w:val="0"/>
          <w:numId w:val="7"/>
        </w:numPr>
        <w:jc w:val="both"/>
        <w:rPr>
          <w:rFonts w:ascii="Times" w:hAnsi="Times"/>
          <w:sz w:val="23"/>
          <w:szCs w:val="23"/>
        </w:rPr>
      </w:pPr>
      <w:r w:rsidRPr="00872359">
        <w:rPr>
          <w:sz w:val="23"/>
          <w:szCs w:val="23"/>
        </w:rPr>
        <w:t xml:space="preserve">Mevcut öğrenim kademesi içerisinde </w:t>
      </w:r>
      <w:proofErr w:type="spellStart"/>
      <w:r w:rsidRPr="00872359">
        <w:rPr>
          <w:sz w:val="23"/>
          <w:szCs w:val="23"/>
        </w:rPr>
        <w:t>Erasmus</w:t>
      </w:r>
      <w:proofErr w:type="spellEnd"/>
      <w:r w:rsidRPr="00872359">
        <w:rPr>
          <w:sz w:val="23"/>
          <w:szCs w:val="23"/>
        </w:rPr>
        <w:t xml:space="preserve">+ ve </w:t>
      </w:r>
      <w:proofErr w:type="spellStart"/>
      <w:r w:rsidRPr="00872359">
        <w:rPr>
          <w:sz w:val="23"/>
          <w:szCs w:val="23"/>
        </w:rPr>
        <w:t>Hayatboyu</w:t>
      </w:r>
      <w:proofErr w:type="spellEnd"/>
      <w:r w:rsidRPr="00872359">
        <w:rPr>
          <w:sz w:val="23"/>
          <w:szCs w:val="23"/>
        </w:rPr>
        <w:t xml:space="preserve"> Öğrenme (LLP) döneminde yükseköğretim hareketliliği faaliyetlerinden</w:t>
      </w:r>
      <w:r w:rsidRPr="00872359">
        <w:rPr>
          <w:sz w:val="16"/>
          <w:szCs w:val="16"/>
        </w:rPr>
        <w:t xml:space="preserve"> </w:t>
      </w:r>
      <w:r w:rsidRPr="00872359">
        <w:rPr>
          <w:sz w:val="23"/>
          <w:szCs w:val="23"/>
        </w:rPr>
        <w:t>yararlanmışsa, yeni faaliyetle beraber toplam sürenin 12 ayı geçmemesi.</w:t>
      </w:r>
    </w:p>
    <w:p w14:paraId="7A917CF7" w14:textId="77777777" w:rsidR="00872359" w:rsidRDefault="00872359" w:rsidP="00B31787">
      <w:pPr>
        <w:pStyle w:val="Default"/>
        <w:rPr>
          <w:rFonts w:ascii="Times" w:hAnsi="Times"/>
          <w:sz w:val="23"/>
          <w:szCs w:val="23"/>
        </w:rPr>
      </w:pPr>
    </w:p>
    <w:p w14:paraId="52B7F246" w14:textId="77777777" w:rsidR="00B31787" w:rsidRPr="002B75F4" w:rsidRDefault="00B31787" w:rsidP="00B31787">
      <w:pPr>
        <w:pStyle w:val="Default"/>
        <w:rPr>
          <w:rFonts w:ascii="Times" w:hAnsi="Times"/>
          <w:sz w:val="23"/>
          <w:szCs w:val="23"/>
        </w:rPr>
      </w:pPr>
    </w:p>
    <w:p w14:paraId="75D655F2" w14:textId="77777777" w:rsidR="00B31787" w:rsidRPr="002B75F4" w:rsidRDefault="00B31787" w:rsidP="00B31787">
      <w:pPr>
        <w:pStyle w:val="Default"/>
        <w:rPr>
          <w:rFonts w:ascii="Times" w:hAnsi="Times"/>
          <w:sz w:val="23"/>
          <w:szCs w:val="23"/>
        </w:rPr>
      </w:pPr>
      <w:r w:rsidRPr="002B75F4">
        <w:rPr>
          <w:rFonts w:ascii="Times" w:hAnsi="Times"/>
          <w:b/>
          <w:bCs/>
          <w:sz w:val="23"/>
          <w:szCs w:val="23"/>
        </w:rPr>
        <w:t xml:space="preserve">Bilgiler: </w:t>
      </w:r>
    </w:p>
    <w:p w14:paraId="3AAC220C" w14:textId="252FE5AC" w:rsidR="00B31787" w:rsidRDefault="00B31787" w:rsidP="00B31787">
      <w:pPr>
        <w:pStyle w:val="Default"/>
        <w:numPr>
          <w:ilvl w:val="0"/>
          <w:numId w:val="5"/>
        </w:numPr>
        <w:jc w:val="both"/>
        <w:rPr>
          <w:rFonts w:ascii="Times" w:hAnsi="Times"/>
          <w:sz w:val="23"/>
          <w:szCs w:val="23"/>
        </w:rPr>
      </w:pPr>
      <w:r w:rsidRPr="002B75F4">
        <w:rPr>
          <w:rFonts w:ascii="Times" w:hAnsi="Times"/>
          <w:sz w:val="23"/>
          <w:szCs w:val="23"/>
        </w:rPr>
        <w:t xml:space="preserve">Başvurular </w:t>
      </w:r>
      <w:r w:rsidR="00213E2B">
        <w:rPr>
          <w:rFonts w:ascii="Times" w:hAnsi="Times"/>
          <w:b/>
          <w:sz w:val="23"/>
          <w:szCs w:val="23"/>
        </w:rPr>
        <w:t>16</w:t>
      </w:r>
      <w:r w:rsidR="0013349E">
        <w:rPr>
          <w:rFonts w:ascii="Times" w:hAnsi="Times"/>
          <w:b/>
          <w:sz w:val="23"/>
          <w:szCs w:val="23"/>
        </w:rPr>
        <w:t xml:space="preserve"> </w:t>
      </w:r>
      <w:r w:rsidR="00213E2B">
        <w:rPr>
          <w:rFonts w:ascii="Times" w:hAnsi="Times"/>
          <w:b/>
          <w:sz w:val="23"/>
          <w:szCs w:val="23"/>
        </w:rPr>
        <w:t>Haziran</w:t>
      </w:r>
      <w:r w:rsidR="0033023F">
        <w:rPr>
          <w:rFonts w:ascii="Times" w:hAnsi="Times"/>
          <w:b/>
          <w:sz w:val="23"/>
          <w:szCs w:val="23"/>
        </w:rPr>
        <w:t xml:space="preserve"> 20</w:t>
      </w:r>
      <w:r w:rsidR="00213E2B">
        <w:rPr>
          <w:rFonts w:ascii="Times" w:hAnsi="Times"/>
          <w:b/>
          <w:sz w:val="23"/>
          <w:szCs w:val="23"/>
        </w:rPr>
        <w:t>20</w:t>
      </w:r>
      <w:r w:rsidR="004A5FE2" w:rsidRPr="002B75F4">
        <w:rPr>
          <w:rFonts w:ascii="Times" w:hAnsi="Times"/>
          <w:b/>
          <w:sz w:val="23"/>
          <w:szCs w:val="23"/>
        </w:rPr>
        <w:t xml:space="preserve">- </w:t>
      </w:r>
      <w:r w:rsidR="00213E2B">
        <w:rPr>
          <w:rFonts w:ascii="Times" w:hAnsi="Times"/>
          <w:b/>
          <w:sz w:val="23"/>
          <w:szCs w:val="23"/>
        </w:rPr>
        <w:t>30</w:t>
      </w:r>
      <w:r w:rsidR="00D84E66" w:rsidRPr="002B75F4">
        <w:rPr>
          <w:rFonts w:ascii="Times" w:hAnsi="Times"/>
          <w:b/>
          <w:sz w:val="23"/>
          <w:szCs w:val="23"/>
        </w:rPr>
        <w:t xml:space="preserve"> </w:t>
      </w:r>
      <w:r w:rsidR="00213E2B">
        <w:rPr>
          <w:rFonts w:ascii="Times" w:hAnsi="Times"/>
          <w:b/>
          <w:sz w:val="23"/>
          <w:szCs w:val="23"/>
        </w:rPr>
        <w:t>Haziran</w:t>
      </w:r>
      <w:r w:rsidR="00D84E66" w:rsidRPr="002B75F4">
        <w:rPr>
          <w:rFonts w:ascii="Times" w:hAnsi="Times"/>
          <w:b/>
          <w:sz w:val="23"/>
          <w:szCs w:val="23"/>
        </w:rPr>
        <w:t xml:space="preserve"> </w:t>
      </w:r>
      <w:r w:rsidR="00213E2B">
        <w:rPr>
          <w:rFonts w:ascii="Times" w:hAnsi="Times"/>
          <w:b/>
          <w:sz w:val="23"/>
          <w:szCs w:val="23"/>
        </w:rPr>
        <w:t>2020</w:t>
      </w:r>
      <w:r w:rsidRPr="002B75F4">
        <w:rPr>
          <w:rFonts w:ascii="Times" w:hAnsi="Times"/>
          <w:sz w:val="23"/>
          <w:szCs w:val="23"/>
        </w:rPr>
        <w:t xml:space="preserve"> tarihleri arasında yapılacaktır. </w:t>
      </w:r>
    </w:p>
    <w:p w14:paraId="398AB693" w14:textId="68C5236A" w:rsidR="00213E2B" w:rsidRDefault="00213E2B" w:rsidP="00B31787">
      <w:pPr>
        <w:pStyle w:val="Default"/>
        <w:numPr>
          <w:ilvl w:val="0"/>
          <w:numId w:val="5"/>
        </w:numPr>
        <w:jc w:val="both"/>
        <w:rPr>
          <w:rFonts w:ascii="Times" w:hAnsi="Times"/>
          <w:sz w:val="23"/>
          <w:szCs w:val="23"/>
        </w:rPr>
      </w:pPr>
      <w:r>
        <w:rPr>
          <w:rFonts w:ascii="Times" w:hAnsi="Times"/>
          <w:sz w:val="23"/>
          <w:szCs w:val="23"/>
        </w:rPr>
        <w:t xml:space="preserve">Başvurular online olarak yapılacaktır. </w:t>
      </w:r>
      <w:hyperlink r:id="rId7" w:history="1">
        <w:r w:rsidRPr="0085437E">
          <w:rPr>
            <w:rStyle w:val="Kpr"/>
            <w:rFonts w:ascii="Times" w:hAnsi="Times"/>
            <w:sz w:val="23"/>
            <w:szCs w:val="23"/>
          </w:rPr>
          <w:t>https://form.beykoz.edu.tr/2020-2021-akademik-yili-guz-donemi-ogrenci-ogrenim-staj-hareketliligi/</w:t>
        </w:r>
      </w:hyperlink>
    </w:p>
    <w:p w14:paraId="3FC2A669" w14:textId="77777777" w:rsidR="00213E2B" w:rsidRPr="002B75F4" w:rsidRDefault="00213E2B" w:rsidP="00213E2B">
      <w:pPr>
        <w:pStyle w:val="Default"/>
        <w:ind w:left="720"/>
        <w:jc w:val="both"/>
        <w:rPr>
          <w:rFonts w:ascii="Times" w:hAnsi="Times"/>
          <w:sz w:val="23"/>
          <w:szCs w:val="23"/>
        </w:rPr>
      </w:pPr>
    </w:p>
    <w:p w14:paraId="5954CC56" w14:textId="52C8BA00" w:rsidR="00213E2B" w:rsidRDefault="00B31787" w:rsidP="00B31787">
      <w:pPr>
        <w:pStyle w:val="Default"/>
        <w:numPr>
          <w:ilvl w:val="0"/>
          <w:numId w:val="5"/>
        </w:numPr>
        <w:jc w:val="both"/>
        <w:rPr>
          <w:rFonts w:ascii="Times" w:hAnsi="Times"/>
          <w:sz w:val="23"/>
          <w:szCs w:val="23"/>
        </w:rPr>
      </w:pPr>
      <w:r w:rsidRPr="002B75F4">
        <w:rPr>
          <w:rFonts w:ascii="Times" w:hAnsi="Times"/>
          <w:sz w:val="23"/>
          <w:szCs w:val="23"/>
        </w:rPr>
        <w:t xml:space="preserve">Öğrenciler en geç </w:t>
      </w:r>
      <w:r w:rsidR="00213E2B">
        <w:rPr>
          <w:rFonts w:ascii="Times" w:hAnsi="Times"/>
          <w:b/>
          <w:sz w:val="23"/>
          <w:szCs w:val="23"/>
        </w:rPr>
        <w:t>30</w:t>
      </w:r>
      <w:r w:rsidR="00213E2B" w:rsidRPr="002B75F4">
        <w:rPr>
          <w:rFonts w:ascii="Times" w:hAnsi="Times"/>
          <w:b/>
          <w:sz w:val="23"/>
          <w:szCs w:val="23"/>
        </w:rPr>
        <w:t xml:space="preserve"> </w:t>
      </w:r>
      <w:r w:rsidR="00213E2B">
        <w:rPr>
          <w:rFonts w:ascii="Times" w:hAnsi="Times"/>
          <w:b/>
          <w:sz w:val="23"/>
          <w:szCs w:val="23"/>
        </w:rPr>
        <w:t>Haziran</w:t>
      </w:r>
      <w:r w:rsidR="00213E2B" w:rsidRPr="002B75F4">
        <w:rPr>
          <w:rFonts w:ascii="Times" w:hAnsi="Times"/>
          <w:b/>
          <w:sz w:val="23"/>
          <w:szCs w:val="23"/>
        </w:rPr>
        <w:t xml:space="preserve"> </w:t>
      </w:r>
      <w:r w:rsidR="00213E2B">
        <w:rPr>
          <w:rFonts w:ascii="Times" w:hAnsi="Times"/>
          <w:b/>
          <w:sz w:val="23"/>
          <w:szCs w:val="23"/>
        </w:rPr>
        <w:t>2020</w:t>
      </w:r>
      <w:r w:rsidR="00213E2B" w:rsidRPr="002B75F4">
        <w:rPr>
          <w:rFonts w:ascii="Times" w:hAnsi="Times"/>
          <w:sz w:val="23"/>
          <w:szCs w:val="23"/>
        </w:rPr>
        <w:t xml:space="preserve"> </w:t>
      </w:r>
      <w:r w:rsidRPr="002B75F4">
        <w:rPr>
          <w:rFonts w:ascii="Times" w:hAnsi="Times"/>
          <w:b/>
          <w:bCs/>
          <w:sz w:val="23"/>
          <w:szCs w:val="23"/>
        </w:rPr>
        <w:t>g</w:t>
      </w:r>
      <w:r w:rsidRPr="002B75F4">
        <w:rPr>
          <w:rFonts w:ascii="Times" w:hAnsi="Times"/>
          <w:b/>
          <w:sz w:val="23"/>
          <w:szCs w:val="23"/>
        </w:rPr>
        <w:t>ünü</w:t>
      </w:r>
      <w:r w:rsidRPr="002B75F4">
        <w:rPr>
          <w:rFonts w:ascii="Times" w:hAnsi="Times"/>
          <w:sz w:val="23"/>
          <w:szCs w:val="23"/>
        </w:rPr>
        <w:t xml:space="preserve"> </w:t>
      </w:r>
      <w:r w:rsidRPr="002B75F4">
        <w:rPr>
          <w:rFonts w:ascii="Times" w:hAnsi="Times"/>
          <w:b/>
          <w:sz w:val="23"/>
          <w:szCs w:val="23"/>
        </w:rPr>
        <w:t>saat 16.00’ya</w:t>
      </w:r>
      <w:r w:rsidRPr="002B75F4">
        <w:rPr>
          <w:rFonts w:ascii="Times" w:hAnsi="Times"/>
          <w:sz w:val="23"/>
          <w:szCs w:val="23"/>
        </w:rPr>
        <w:t xml:space="preserve"> kadar başvuru formunu</w:t>
      </w:r>
      <w:r w:rsidR="00213E2B">
        <w:rPr>
          <w:rFonts w:ascii="Times" w:hAnsi="Times"/>
          <w:sz w:val="23"/>
          <w:szCs w:val="23"/>
        </w:rPr>
        <w:t xml:space="preserve"> eksiksiz doldurmalıdırlar,</w:t>
      </w:r>
    </w:p>
    <w:p w14:paraId="78A2E705" w14:textId="29AE62A3" w:rsidR="00B31787" w:rsidRPr="002B75F4" w:rsidRDefault="00213E2B" w:rsidP="00B31787">
      <w:pPr>
        <w:pStyle w:val="Default"/>
        <w:numPr>
          <w:ilvl w:val="0"/>
          <w:numId w:val="5"/>
        </w:numPr>
        <w:jc w:val="both"/>
        <w:rPr>
          <w:rFonts w:ascii="Times" w:hAnsi="Times"/>
          <w:sz w:val="23"/>
          <w:szCs w:val="23"/>
        </w:rPr>
      </w:pPr>
      <w:r>
        <w:rPr>
          <w:rFonts w:ascii="Times" w:hAnsi="Times"/>
          <w:sz w:val="23"/>
          <w:szCs w:val="23"/>
        </w:rPr>
        <w:t>V</w:t>
      </w:r>
      <w:r w:rsidR="00B31787" w:rsidRPr="002B75F4">
        <w:rPr>
          <w:rFonts w:ascii="Times" w:hAnsi="Times"/>
          <w:sz w:val="23"/>
          <w:szCs w:val="23"/>
        </w:rPr>
        <w:t xml:space="preserve">arsa yabancı dil yeterlilik düzeyini gösteren TOEFL, </w:t>
      </w:r>
      <w:r w:rsidR="00D84E66" w:rsidRPr="002B75F4">
        <w:rPr>
          <w:rFonts w:ascii="Times" w:hAnsi="Times"/>
          <w:sz w:val="23"/>
          <w:szCs w:val="23"/>
        </w:rPr>
        <w:t>PTE</w:t>
      </w:r>
      <w:r w:rsidR="00B31787" w:rsidRPr="002B75F4">
        <w:rPr>
          <w:rFonts w:ascii="Times" w:hAnsi="Times"/>
          <w:sz w:val="23"/>
          <w:szCs w:val="23"/>
        </w:rPr>
        <w:t xml:space="preserve"> veya denkliği YÖK tarafından kabul edilmiş sınav sonuç belgesini ve</w:t>
      </w:r>
      <w:r>
        <w:rPr>
          <w:rFonts w:ascii="Times" w:hAnsi="Times"/>
          <w:sz w:val="23"/>
          <w:szCs w:val="23"/>
        </w:rPr>
        <w:t xml:space="preserve"> transkriptlerini</w:t>
      </w:r>
      <w:r w:rsidR="00B31787" w:rsidRPr="002B75F4">
        <w:rPr>
          <w:rFonts w:ascii="Times" w:hAnsi="Times"/>
          <w:sz w:val="23"/>
          <w:szCs w:val="23"/>
        </w:rPr>
        <w:t xml:space="preserve"> </w:t>
      </w:r>
      <w:r>
        <w:rPr>
          <w:rFonts w:ascii="Times" w:hAnsi="Times"/>
          <w:sz w:val="23"/>
          <w:szCs w:val="23"/>
        </w:rPr>
        <w:t xml:space="preserve">online başvuru formuna </w:t>
      </w:r>
      <w:r w:rsidR="008E6B05">
        <w:rPr>
          <w:rFonts w:ascii="Times" w:hAnsi="Times"/>
          <w:sz w:val="23"/>
          <w:szCs w:val="23"/>
        </w:rPr>
        <w:t>yüklemelidirler.</w:t>
      </w:r>
    </w:p>
    <w:p w14:paraId="1C85A1A8" w14:textId="77777777" w:rsidR="00B31787" w:rsidRPr="002B75F4" w:rsidRDefault="00B31787" w:rsidP="00B31787">
      <w:pPr>
        <w:pStyle w:val="Default"/>
        <w:numPr>
          <w:ilvl w:val="0"/>
          <w:numId w:val="5"/>
        </w:numPr>
        <w:jc w:val="both"/>
        <w:rPr>
          <w:rFonts w:ascii="Times" w:hAnsi="Times"/>
          <w:sz w:val="23"/>
          <w:szCs w:val="23"/>
        </w:rPr>
      </w:pPr>
      <w:r w:rsidRPr="002B75F4">
        <w:rPr>
          <w:rFonts w:ascii="Times" w:hAnsi="Times"/>
          <w:sz w:val="23"/>
          <w:szCs w:val="23"/>
        </w:rPr>
        <w:t xml:space="preserve">Bu tarihten sonra yapılacak başvurular, değerlendirmeye alınmayacaktır. </w:t>
      </w:r>
    </w:p>
    <w:p w14:paraId="55178F60" w14:textId="220AC2A3" w:rsidR="00632956" w:rsidRPr="006D0E6A" w:rsidRDefault="00B31787" w:rsidP="00632956">
      <w:pPr>
        <w:pStyle w:val="Default"/>
        <w:numPr>
          <w:ilvl w:val="0"/>
          <w:numId w:val="5"/>
        </w:numPr>
        <w:jc w:val="both"/>
        <w:rPr>
          <w:rFonts w:ascii="Times" w:hAnsi="Times"/>
          <w:sz w:val="23"/>
          <w:szCs w:val="23"/>
        </w:rPr>
      </w:pPr>
      <w:r w:rsidRPr="002B75F4">
        <w:rPr>
          <w:rFonts w:ascii="Times" w:hAnsi="Times"/>
          <w:sz w:val="23"/>
          <w:szCs w:val="23"/>
        </w:rPr>
        <w:t>Eksik evraklı, geç/erken başvurular kabul edilmeyecektir. </w:t>
      </w:r>
    </w:p>
    <w:p w14:paraId="03E44440" w14:textId="77777777" w:rsidR="00632956" w:rsidRDefault="00632956" w:rsidP="00632956">
      <w:pPr>
        <w:pStyle w:val="Default"/>
        <w:jc w:val="both"/>
        <w:rPr>
          <w:rFonts w:ascii="Times" w:hAnsi="Times"/>
          <w:sz w:val="23"/>
          <w:szCs w:val="23"/>
        </w:rPr>
      </w:pPr>
    </w:p>
    <w:p w14:paraId="180191EA" w14:textId="77777777" w:rsidR="006D0E6A" w:rsidRPr="002B75F4" w:rsidRDefault="006D0E6A" w:rsidP="00632956">
      <w:pPr>
        <w:pStyle w:val="Default"/>
        <w:jc w:val="both"/>
        <w:rPr>
          <w:rFonts w:ascii="Times" w:hAnsi="Times"/>
          <w:sz w:val="23"/>
          <w:szCs w:val="23"/>
        </w:rPr>
      </w:pPr>
    </w:p>
    <w:p w14:paraId="775373AE" w14:textId="644CA741" w:rsidR="002B75F4" w:rsidRPr="002B75F4" w:rsidRDefault="00632956" w:rsidP="002B75F4">
      <w:pPr>
        <w:pStyle w:val="ListeParagraf"/>
        <w:numPr>
          <w:ilvl w:val="0"/>
          <w:numId w:val="5"/>
        </w:numPr>
        <w:jc w:val="both"/>
        <w:rPr>
          <w:rFonts w:ascii="Times" w:hAnsi="Times"/>
          <w:sz w:val="23"/>
          <w:szCs w:val="23"/>
          <w:u w:val="single"/>
        </w:rPr>
      </w:pPr>
      <w:r>
        <w:rPr>
          <w:rFonts w:ascii="Times" w:hAnsi="Times"/>
          <w:color w:val="000000"/>
          <w:sz w:val="23"/>
          <w:szCs w:val="23"/>
        </w:rPr>
        <w:t>201</w:t>
      </w:r>
      <w:r w:rsidR="008E6B05">
        <w:rPr>
          <w:rFonts w:ascii="Times" w:hAnsi="Times"/>
          <w:color w:val="000000"/>
          <w:sz w:val="23"/>
          <w:szCs w:val="23"/>
        </w:rPr>
        <w:t>8</w:t>
      </w:r>
      <w:r w:rsidR="002B75F4" w:rsidRPr="002B75F4">
        <w:rPr>
          <w:rFonts w:ascii="Times" w:hAnsi="Times"/>
          <w:color w:val="000000"/>
          <w:sz w:val="23"/>
          <w:szCs w:val="23"/>
        </w:rPr>
        <w:t xml:space="preserve"> sözleşme dönemi başvurularını değerlendirmede kullanılacak değerlendirme ölçütleri ve ağırlıklı puanlar şunlardır: </w:t>
      </w:r>
    </w:p>
    <w:p w14:paraId="5789D9D0" w14:textId="77777777" w:rsidR="002B75F4" w:rsidRPr="002B75F4" w:rsidRDefault="002B75F4" w:rsidP="002B75F4">
      <w:pPr>
        <w:widowControl w:val="0"/>
        <w:autoSpaceDE w:val="0"/>
        <w:autoSpaceDN w:val="0"/>
        <w:adjustRightInd w:val="0"/>
        <w:rPr>
          <w:rFonts w:ascii="Times" w:hAnsi="Times"/>
          <w:color w:val="000000"/>
          <w:sz w:val="23"/>
          <w:szCs w:val="23"/>
        </w:rPr>
      </w:pPr>
      <w:r w:rsidRPr="002B75F4">
        <w:rPr>
          <w:rFonts w:ascii="Times" w:hAnsi="Times"/>
          <w:b/>
          <w:bCs/>
          <w:i/>
          <w:iCs/>
          <w:color w:val="000000"/>
          <w:sz w:val="23"/>
          <w:szCs w:val="23"/>
        </w:rPr>
        <w:tab/>
        <w:t xml:space="preserve">Akademik başarı düzeyi : %50 </w:t>
      </w:r>
    </w:p>
    <w:p w14:paraId="5E75E74A" w14:textId="2F586735" w:rsidR="002B75F4" w:rsidRPr="002B75F4" w:rsidRDefault="002B75F4" w:rsidP="002B75F4">
      <w:pPr>
        <w:widowControl w:val="0"/>
        <w:autoSpaceDE w:val="0"/>
        <w:autoSpaceDN w:val="0"/>
        <w:adjustRightInd w:val="0"/>
        <w:rPr>
          <w:rFonts w:ascii="Times" w:hAnsi="Times"/>
          <w:color w:val="000000"/>
          <w:sz w:val="23"/>
          <w:szCs w:val="23"/>
        </w:rPr>
      </w:pPr>
      <w:r w:rsidRPr="002B75F4">
        <w:rPr>
          <w:rFonts w:ascii="Times" w:hAnsi="Times"/>
          <w:b/>
          <w:bCs/>
          <w:i/>
          <w:iCs/>
          <w:color w:val="000000"/>
          <w:sz w:val="23"/>
          <w:szCs w:val="23"/>
        </w:rPr>
        <w:tab/>
        <w:t xml:space="preserve">Dil seviyesi : %50 </w:t>
      </w:r>
      <w:r w:rsidR="00632956">
        <w:rPr>
          <w:rFonts w:ascii="Times" w:hAnsi="Times"/>
          <w:b/>
          <w:bCs/>
          <w:i/>
          <w:iCs/>
          <w:color w:val="000000"/>
          <w:sz w:val="23"/>
          <w:szCs w:val="23"/>
        </w:rPr>
        <w:t>(Dil Sınavında baraj not 100 puan üzerinden 60’dır.)</w:t>
      </w:r>
    </w:p>
    <w:p w14:paraId="6C36DCD8" w14:textId="77777777" w:rsidR="002B75F4" w:rsidRPr="002B75F4" w:rsidRDefault="002B75F4" w:rsidP="002B75F4">
      <w:pPr>
        <w:widowControl w:val="0"/>
        <w:autoSpaceDE w:val="0"/>
        <w:autoSpaceDN w:val="0"/>
        <w:adjustRightInd w:val="0"/>
        <w:rPr>
          <w:rFonts w:ascii="Times" w:hAnsi="Times"/>
          <w:color w:val="000000"/>
          <w:sz w:val="23"/>
          <w:szCs w:val="23"/>
        </w:rPr>
      </w:pPr>
      <w:r w:rsidRPr="002B75F4">
        <w:rPr>
          <w:rFonts w:ascii="Times" w:hAnsi="Times"/>
          <w:color w:val="000000"/>
          <w:sz w:val="23"/>
          <w:szCs w:val="23"/>
        </w:rPr>
        <w:tab/>
        <w:t xml:space="preserve">(Toplam 100 puan üzerinden) </w:t>
      </w:r>
    </w:p>
    <w:p w14:paraId="22A68DA4" w14:textId="77777777" w:rsidR="003B2450" w:rsidRDefault="002B75F4" w:rsidP="003B2450">
      <w:pPr>
        <w:widowControl w:val="0"/>
        <w:autoSpaceDE w:val="0"/>
        <w:autoSpaceDN w:val="0"/>
        <w:adjustRightInd w:val="0"/>
        <w:rPr>
          <w:rFonts w:ascii="Times" w:hAnsi="Times"/>
          <w:b/>
          <w:bCs/>
          <w:i/>
          <w:iCs/>
          <w:color w:val="000000"/>
          <w:sz w:val="23"/>
          <w:szCs w:val="23"/>
        </w:rPr>
      </w:pPr>
      <w:r w:rsidRPr="002B75F4">
        <w:rPr>
          <w:rFonts w:ascii="Times" w:hAnsi="Times"/>
          <w:b/>
          <w:bCs/>
          <w:i/>
          <w:iCs/>
          <w:color w:val="000000"/>
          <w:sz w:val="23"/>
          <w:szCs w:val="23"/>
        </w:rPr>
        <w:tab/>
      </w:r>
    </w:p>
    <w:p w14:paraId="5DF8CB25" w14:textId="2EE11BA0" w:rsidR="003B2450" w:rsidRDefault="003B2450" w:rsidP="003B2450">
      <w:pPr>
        <w:widowControl w:val="0"/>
        <w:autoSpaceDE w:val="0"/>
        <w:autoSpaceDN w:val="0"/>
        <w:adjustRightInd w:val="0"/>
        <w:jc w:val="center"/>
        <w:rPr>
          <w:rFonts w:ascii="Times" w:hAnsi="Times"/>
          <w:b/>
          <w:bCs/>
          <w:i/>
          <w:iCs/>
          <w:color w:val="000000"/>
          <w:sz w:val="23"/>
          <w:szCs w:val="23"/>
        </w:rPr>
      </w:pPr>
      <w:r>
        <w:rPr>
          <w:rFonts w:ascii="Times" w:hAnsi="Times"/>
          <w:b/>
          <w:bCs/>
          <w:i/>
          <w:iCs/>
          <w:noProof/>
          <w:color w:val="000000"/>
          <w:sz w:val="23"/>
          <w:szCs w:val="23"/>
        </w:rPr>
        <w:drawing>
          <wp:inline distT="0" distB="0" distL="0" distR="0" wp14:anchorId="27F3F606" wp14:editId="2B118264">
            <wp:extent cx="4101216" cy="4110714"/>
            <wp:effectExtent l="0" t="0" r="0" b="4445"/>
            <wp:docPr id="1" name="Resim 1" descr="../../../../../../Ekran%20Resmi%202019-10-09%2013.5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Ekran%20Resmi%202019-10-09%2013.56.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92" cy="41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692C" w14:textId="77777777" w:rsidR="00821134" w:rsidRDefault="00821134" w:rsidP="002B75F4">
      <w:pPr>
        <w:widowControl w:val="0"/>
        <w:autoSpaceDE w:val="0"/>
        <w:autoSpaceDN w:val="0"/>
        <w:adjustRightInd w:val="0"/>
        <w:rPr>
          <w:rFonts w:ascii="Times" w:hAnsi="Times"/>
          <w:b/>
          <w:bCs/>
          <w:i/>
          <w:iCs/>
          <w:color w:val="000000"/>
          <w:sz w:val="23"/>
          <w:szCs w:val="23"/>
        </w:rPr>
      </w:pPr>
    </w:p>
    <w:p w14:paraId="13A396AD" w14:textId="6EC59C64" w:rsidR="00821134" w:rsidRPr="006D0E6A" w:rsidRDefault="00821134" w:rsidP="003B2450">
      <w:pPr>
        <w:pStyle w:val="ListeParagraf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" w:hAnsi="Times"/>
          <w:b/>
          <w:bCs/>
          <w:i/>
          <w:iCs/>
          <w:color w:val="000000"/>
          <w:sz w:val="23"/>
          <w:szCs w:val="23"/>
          <w:u w:val="single"/>
        </w:rPr>
      </w:pPr>
      <w:r w:rsidRPr="006D0E6A">
        <w:rPr>
          <w:i/>
          <w:sz w:val="23"/>
          <w:szCs w:val="23"/>
          <w:u w:val="single"/>
        </w:rPr>
        <w:t xml:space="preserve">Çift </w:t>
      </w:r>
      <w:proofErr w:type="spellStart"/>
      <w:r w:rsidRPr="006D0E6A">
        <w:rPr>
          <w:i/>
          <w:sz w:val="23"/>
          <w:szCs w:val="23"/>
          <w:u w:val="single"/>
        </w:rPr>
        <w:t>anadalda</w:t>
      </w:r>
      <w:proofErr w:type="spellEnd"/>
      <w:r w:rsidRPr="006D0E6A">
        <w:rPr>
          <w:i/>
          <w:sz w:val="23"/>
          <w:szCs w:val="23"/>
          <w:u w:val="single"/>
        </w:rPr>
        <w:t xml:space="preserve"> öğrenim gören öğrenciler aynı başvuru döneminde </w:t>
      </w:r>
      <w:r w:rsidRPr="006D0E6A">
        <w:rPr>
          <w:b/>
          <w:bCs/>
          <w:i/>
          <w:sz w:val="23"/>
          <w:szCs w:val="23"/>
          <w:u w:val="single"/>
        </w:rPr>
        <w:t xml:space="preserve">sadece bir </w:t>
      </w:r>
      <w:proofErr w:type="spellStart"/>
      <w:r w:rsidRPr="006D0E6A">
        <w:rPr>
          <w:b/>
          <w:bCs/>
          <w:i/>
          <w:sz w:val="23"/>
          <w:szCs w:val="23"/>
          <w:u w:val="single"/>
        </w:rPr>
        <w:t>anadaldan</w:t>
      </w:r>
      <w:proofErr w:type="spellEnd"/>
      <w:r w:rsidRPr="006D0E6A">
        <w:rPr>
          <w:b/>
          <w:bCs/>
          <w:i/>
          <w:sz w:val="23"/>
          <w:szCs w:val="23"/>
          <w:u w:val="single"/>
        </w:rPr>
        <w:t xml:space="preserve"> </w:t>
      </w:r>
      <w:r w:rsidRPr="006D0E6A">
        <w:rPr>
          <w:i/>
          <w:sz w:val="23"/>
          <w:szCs w:val="23"/>
          <w:u w:val="single"/>
        </w:rPr>
        <w:t xml:space="preserve">hareketliliğe başvurabilirler. </w:t>
      </w:r>
    </w:p>
    <w:p w14:paraId="6ACEDC1C" w14:textId="014D9BAC" w:rsidR="00316FDC" w:rsidRPr="00316FDC" w:rsidRDefault="002B75F4" w:rsidP="00316FDC">
      <w:pPr>
        <w:pStyle w:val="ListeParagraf"/>
        <w:numPr>
          <w:ilvl w:val="0"/>
          <w:numId w:val="8"/>
        </w:numPr>
        <w:rPr>
          <w:rFonts w:ascii="Times" w:hAnsi="Times"/>
          <w:sz w:val="23"/>
          <w:szCs w:val="23"/>
        </w:rPr>
      </w:pPr>
      <w:r w:rsidRPr="00316FDC">
        <w:rPr>
          <w:rFonts w:ascii="Times" w:hAnsi="Times"/>
          <w:sz w:val="23"/>
          <w:szCs w:val="23"/>
        </w:rPr>
        <w:t xml:space="preserve">Başvurusu değerlendirilip kabul edilen öğrencilerden herhangi bir yabancı dil yeterlilik belgesi olmayanlar </w:t>
      </w:r>
      <w:r w:rsidR="00316FDC" w:rsidRPr="00316FDC">
        <w:rPr>
          <w:rFonts w:ascii="Times" w:hAnsi="Times"/>
          <w:sz w:val="23"/>
          <w:szCs w:val="23"/>
        </w:rPr>
        <w:t> </w:t>
      </w:r>
      <w:r w:rsidR="00316FDC" w:rsidRPr="00316FDC">
        <w:rPr>
          <w:rFonts w:ascii="Times" w:hAnsi="Times"/>
          <w:sz w:val="23"/>
          <w:szCs w:val="23"/>
        </w:rPr>
        <w:t>1 Temmuz Çarşamba (Yazılı Saat 10.00-12.00; Sözlü: 13.00’den sonra yapılacaktır. Sözlü sınav randevu usulüne göre 2 veya 3’er kişilik gruplar halinde olacak</w:t>
      </w:r>
      <w:r w:rsidR="00316FDC">
        <w:rPr>
          <w:rFonts w:ascii="Times" w:hAnsi="Times"/>
          <w:sz w:val="23"/>
          <w:szCs w:val="23"/>
        </w:rPr>
        <w:t xml:space="preserve">tır. </w:t>
      </w:r>
      <w:r w:rsidR="00316FDC" w:rsidRPr="009F5C28">
        <w:rPr>
          <w:rFonts w:ascii="Times" w:hAnsi="Times"/>
          <w:b/>
          <w:i/>
          <w:sz w:val="23"/>
          <w:szCs w:val="23"/>
          <w:u w:val="single"/>
        </w:rPr>
        <w:t>Sözlü sınavda mikrofon ve kamera kullanımı olacaktır.</w:t>
      </w:r>
    </w:p>
    <w:p w14:paraId="6AEB21C1" w14:textId="249CA169" w:rsidR="002B75F4" w:rsidRPr="003B2450" w:rsidRDefault="002B75F4" w:rsidP="002B75F4">
      <w:pPr>
        <w:numPr>
          <w:ilvl w:val="0"/>
          <w:numId w:val="3"/>
        </w:numPr>
        <w:ind w:left="708"/>
        <w:jc w:val="both"/>
        <w:rPr>
          <w:rFonts w:ascii="Times" w:hAnsi="Times"/>
          <w:b/>
          <w:sz w:val="23"/>
          <w:szCs w:val="23"/>
        </w:rPr>
      </w:pPr>
    </w:p>
    <w:p w14:paraId="5673680F" w14:textId="77777777" w:rsidR="00B31787" w:rsidRPr="002B75F4" w:rsidRDefault="00B31787" w:rsidP="00B31787">
      <w:pPr>
        <w:pStyle w:val="Default"/>
        <w:rPr>
          <w:rFonts w:ascii="Times" w:hAnsi="Times"/>
          <w:sz w:val="23"/>
          <w:szCs w:val="23"/>
        </w:rPr>
      </w:pPr>
    </w:p>
    <w:p w14:paraId="6ECF52F2" w14:textId="3EBDA187" w:rsidR="002B75F4" w:rsidRDefault="002B75F4" w:rsidP="00E55090">
      <w:pPr>
        <w:rPr>
          <w:rFonts w:ascii="Times" w:hAnsi="Times"/>
          <w:sz w:val="23"/>
          <w:szCs w:val="23"/>
        </w:rPr>
      </w:pPr>
    </w:p>
    <w:p w14:paraId="0BEA9748" w14:textId="41BA5376" w:rsidR="00A96C94" w:rsidRDefault="00A96C94" w:rsidP="00E55090">
      <w:pPr>
        <w:rPr>
          <w:rFonts w:ascii="Times" w:hAnsi="Times"/>
          <w:sz w:val="23"/>
          <w:szCs w:val="23"/>
        </w:rPr>
      </w:pPr>
    </w:p>
    <w:p w14:paraId="2420B973" w14:textId="1677339E" w:rsidR="00A96C94" w:rsidRDefault="00A96C94" w:rsidP="00E55090">
      <w:pPr>
        <w:rPr>
          <w:rFonts w:ascii="Times" w:hAnsi="Times"/>
          <w:sz w:val="23"/>
          <w:szCs w:val="23"/>
        </w:rPr>
      </w:pPr>
    </w:p>
    <w:p w14:paraId="7603E8C5" w14:textId="0F05CC80" w:rsidR="00A96C94" w:rsidRDefault="00A96C94" w:rsidP="00E55090">
      <w:pPr>
        <w:rPr>
          <w:rFonts w:ascii="Times" w:hAnsi="Times"/>
          <w:sz w:val="23"/>
          <w:szCs w:val="23"/>
        </w:rPr>
      </w:pPr>
    </w:p>
    <w:p w14:paraId="6C82F296" w14:textId="76A14526" w:rsidR="00A96C94" w:rsidRDefault="00A96C94" w:rsidP="00E55090">
      <w:pPr>
        <w:rPr>
          <w:rFonts w:ascii="Times" w:hAnsi="Times"/>
          <w:sz w:val="23"/>
          <w:szCs w:val="23"/>
        </w:rPr>
      </w:pPr>
    </w:p>
    <w:p w14:paraId="23E6A8EF" w14:textId="62EBA27A" w:rsidR="00A96C94" w:rsidRDefault="00A96C94" w:rsidP="00E55090">
      <w:pPr>
        <w:rPr>
          <w:rFonts w:ascii="Times" w:hAnsi="Times"/>
          <w:sz w:val="23"/>
          <w:szCs w:val="23"/>
        </w:rPr>
      </w:pPr>
    </w:p>
    <w:p w14:paraId="04C5115E" w14:textId="1737FDF8" w:rsidR="00A96C94" w:rsidRDefault="00A96C94" w:rsidP="00E55090">
      <w:pPr>
        <w:rPr>
          <w:rFonts w:ascii="Times" w:hAnsi="Times"/>
          <w:sz w:val="23"/>
          <w:szCs w:val="23"/>
        </w:rPr>
      </w:pPr>
    </w:p>
    <w:p w14:paraId="5A16DD1F" w14:textId="77777777" w:rsidR="00A96C94" w:rsidRPr="002B75F4" w:rsidRDefault="00A96C94" w:rsidP="00E55090">
      <w:pPr>
        <w:rPr>
          <w:rFonts w:ascii="Times" w:hAnsi="Times"/>
          <w:sz w:val="23"/>
          <w:szCs w:val="23"/>
        </w:rPr>
      </w:pPr>
    </w:p>
    <w:p w14:paraId="4D144694" w14:textId="77777777" w:rsidR="00E55090" w:rsidRPr="002B75F4" w:rsidRDefault="00E55090" w:rsidP="00AE53EE">
      <w:pPr>
        <w:pStyle w:val="Default"/>
        <w:outlineLvl w:val="0"/>
        <w:rPr>
          <w:rFonts w:ascii="Times" w:hAnsi="Times"/>
          <w:b/>
          <w:bCs/>
          <w:sz w:val="22"/>
          <w:szCs w:val="22"/>
        </w:rPr>
      </w:pPr>
      <w:r w:rsidRPr="002B75F4">
        <w:rPr>
          <w:rFonts w:ascii="Times" w:hAnsi="Times"/>
          <w:b/>
          <w:bCs/>
          <w:sz w:val="22"/>
          <w:szCs w:val="22"/>
        </w:rPr>
        <w:lastRenderedPageBreak/>
        <w:t xml:space="preserve">EK- 1 </w:t>
      </w:r>
    </w:p>
    <w:p w14:paraId="1DE48245" w14:textId="77777777" w:rsidR="00E55090" w:rsidRPr="002B75F4" w:rsidRDefault="00E55090" w:rsidP="00E55090">
      <w:pPr>
        <w:pStyle w:val="Default"/>
        <w:rPr>
          <w:rFonts w:ascii="Times" w:hAnsi="Times"/>
          <w:sz w:val="22"/>
          <w:szCs w:val="22"/>
        </w:rPr>
      </w:pPr>
    </w:p>
    <w:p w14:paraId="6266571F" w14:textId="08CB1AB4" w:rsidR="00E55090" w:rsidRPr="002B75F4" w:rsidRDefault="00E55090" w:rsidP="00AE53EE">
      <w:pPr>
        <w:pStyle w:val="Default"/>
        <w:jc w:val="center"/>
        <w:outlineLvl w:val="0"/>
        <w:rPr>
          <w:rFonts w:ascii="Times" w:hAnsi="Times"/>
          <w:b/>
          <w:bCs/>
          <w:sz w:val="28"/>
          <w:szCs w:val="28"/>
        </w:rPr>
      </w:pPr>
      <w:r w:rsidRPr="002B75F4">
        <w:rPr>
          <w:rFonts w:ascii="Times" w:hAnsi="Times"/>
          <w:b/>
          <w:bCs/>
          <w:sz w:val="28"/>
          <w:szCs w:val="28"/>
        </w:rPr>
        <w:t xml:space="preserve">BEYKOZ </w:t>
      </w:r>
      <w:r w:rsidR="006C233A">
        <w:rPr>
          <w:rFonts w:ascii="Times" w:hAnsi="Times"/>
          <w:b/>
          <w:bCs/>
          <w:sz w:val="28"/>
          <w:szCs w:val="28"/>
        </w:rPr>
        <w:t>ÜNİVERSİTESİ</w:t>
      </w:r>
    </w:p>
    <w:p w14:paraId="085BD3F4" w14:textId="5BC64C34" w:rsidR="00E55090" w:rsidRPr="0011671C" w:rsidRDefault="00E55090" w:rsidP="0011671C">
      <w:pPr>
        <w:pStyle w:val="Default"/>
        <w:jc w:val="center"/>
        <w:rPr>
          <w:rFonts w:ascii="Times" w:hAnsi="Times"/>
          <w:b/>
          <w:bCs/>
          <w:sz w:val="28"/>
          <w:szCs w:val="28"/>
        </w:rPr>
      </w:pPr>
      <w:r w:rsidRPr="002B75F4">
        <w:rPr>
          <w:rFonts w:ascii="Times" w:hAnsi="Times"/>
          <w:b/>
          <w:bCs/>
          <w:sz w:val="28"/>
          <w:szCs w:val="28"/>
        </w:rPr>
        <w:t>ERASMUS AKADEMİK KOMİSYON ÜYELERİ</w:t>
      </w:r>
    </w:p>
    <w:p w14:paraId="73F40E71" w14:textId="77777777" w:rsidR="008D20E0" w:rsidRDefault="008D20E0" w:rsidP="00E55090">
      <w:pPr>
        <w:rPr>
          <w:rFonts w:ascii="Times" w:hAnsi="Times"/>
          <w:sz w:val="23"/>
          <w:szCs w:val="23"/>
        </w:rPr>
      </w:pPr>
    </w:p>
    <w:p w14:paraId="124B5604" w14:textId="77777777" w:rsidR="008D20E0" w:rsidRDefault="008D20E0" w:rsidP="00E55090">
      <w:pPr>
        <w:rPr>
          <w:rFonts w:ascii="Times" w:hAnsi="Times"/>
          <w:sz w:val="23"/>
          <w:szCs w:val="23"/>
        </w:rPr>
      </w:pPr>
    </w:p>
    <w:tbl>
      <w:tblPr>
        <w:tblW w:w="99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4"/>
        <w:gridCol w:w="4251"/>
      </w:tblGrid>
      <w:tr w:rsidR="009840C3" w:rsidRPr="00D0015F" w14:paraId="5A197710" w14:textId="77777777" w:rsidTr="00AF3739">
        <w:trPr>
          <w:trHeight w:val="320"/>
        </w:trPr>
        <w:tc>
          <w:tcPr>
            <w:tcW w:w="5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128E" w14:textId="77777777" w:rsidR="009840C3" w:rsidRPr="00D0015F" w:rsidRDefault="009840C3" w:rsidP="00AF3739">
            <w:pPr>
              <w:rPr>
                <w:color w:val="000000"/>
              </w:rPr>
            </w:pP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Kurum Koordinatörü</w:t>
            </w:r>
          </w:p>
        </w:tc>
        <w:tc>
          <w:tcPr>
            <w:tcW w:w="42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FC6C6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 xml:space="preserve">. Üyesi Aslıhan Bekaroğlu </w:t>
            </w:r>
            <w:proofErr w:type="spellStart"/>
            <w:r w:rsidRPr="00D0015F">
              <w:rPr>
                <w:color w:val="000000"/>
              </w:rPr>
              <w:t>Özatar</w:t>
            </w:r>
            <w:proofErr w:type="spellEnd"/>
          </w:p>
        </w:tc>
      </w:tr>
      <w:tr w:rsidR="009840C3" w:rsidRPr="00D0015F" w14:paraId="339B2F5F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988D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İşletme ve Yönetim Bilimleri Fakültesi </w:t>
            </w: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Koordinatörü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E16BE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Derya Saatçioğlu</w:t>
            </w:r>
          </w:p>
        </w:tc>
      </w:tr>
      <w:tr w:rsidR="009840C3" w:rsidRPr="00D0015F" w14:paraId="6F496D47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19C4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Sanat ve Tasarım Fakültesi </w:t>
            </w: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Koordinatörü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6A4E45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Füsun Deniz Özden</w:t>
            </w:r>
          </w:p>
        </w:tc>
      </w:tr>
      <w:tr w:rsidR="009840C3" w:rsidRPr="00D0015F" w14:paraId="1D46F8DD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302E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Sosyal Bilimler Fakültesi </w:t>
            </w: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Koordinatörü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F4A6C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Pınar Sayan</w:t>
            </w:r>
          </w:p>
        </w:tc>
      </w:tr>
      <w:tr w:rsidR="009840C3" w:rsidRPr="00D0015F" w14:paraId="53B95048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F1C7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Mühendislik ve Mimarlık Fakültesi </w:t>
            </w: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Koordinatörü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941AD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Tayibe Seyman Güray</w:t>
            </w:r>
          </w:p>
        </w:tc>
      </w:tr>
      <w:tr w:rsidR="009840C3" w:rsidRPr="00D0015F" w14:paraId="62888985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AA1C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Sivil Havacılık Yüksekokulu </w:t>
            </w: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Koordinatörü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FA062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Nigar Çağla Mutlucan</w:t>
            </w:r>
          </w:p>
        </w:tc>
      </w:tr>
      <w:tr w:rsidR="009840C3" w:rsidRPr="00D0015F" w14:paraId="7E5E5C6D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9CD1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Beykoz Lojistik Meslek Yüksekokulu </w:t>
            </w: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Koordinatörü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CCE2D" w14:textId="77777777" w:rsidR="009840C3" w:rsidRPr="00D0015F" w:rsidRDefault="009840C3" w:rsidP="00AF3739">
            <w:pPr>
              <w:rPr>
                <w:color w:val="000000"/>
              </w:rPr>
            </w:pPr>
            <w:r>
              <w:rPr>
                <w:color w:val="000000"/>
              </w:rPr>
              <w:t xml:space="preserve">Doç. Dr. Ezgi Uzel </w:t>
            </w:r>
            <w:proofErr w:type="spellStart"/>
            <w:r>
              <w:rPr>
                <w:color w:val="000000"/>
              </w:rPr>
              <w:t>Aydınocak</w:t>
            </w:r>
            <w:proofErr w:type="spellEnd"/>
          </w:p>
        </w:tc>
      </w:tr>
      <w:tr w:rsidR="009840C3" w:rsidRPr="00D0015F" w14:paraId="1807825B" w14:textId="77777777" w:rsidTr="00AF3739">
        <w:trPr>
          <w:trHeight w:val="34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B7C3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Meslek Yüksekokulu </w:t>
            </w: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Koordinatörü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2788C" w14:textId="77777777" w:rsidR="009840C3" w:rsidRPr="00D0015F" w:rsidRDefault="009840C3" w:rsidP="00AF3739">
            <w:pPr>
              <w:rPr>
                <w:color w:val="000000"/>
              </w:rPr>
            </w:pP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 xml:space="preserve">. Gör. Kübra </w:t>
            </w:r>
            <w:proofErr w:type="spellStart"/>
            <w:r w:rsidRPr="00D0015F">
              <w:rPr>
                <w:color w:val="000000"/>
              </w:rPr>
              <w:t>Gölebatmaz</w:t>
            </w:r>
            <w:proofErr w:type="spellEnd"/>
          </w:p>
        </w:tc>
      </w:tr>
    </w:tbl>
    <w:p w14:paraId="4F238387" w14:textId="77777777" w:rsidR="00E55090" w:rsidRPr="002B75F4" w:rsidRDefault="00E55090" w:rsidP="00A96C94">
      <w:pPr>
        <w:tabs>
          <w:tab w:val="left" w:pos="5370"/>
        </w:tabs>
        <w:spacing w:line="360" w:lineRule="auto"/>
        <w:rPr>
          <w:rFonts w:ascii="Times" w:hAnsi="Times"/>
          <w:b/>
          <w:sz w:val="23"/>
          <w:szCs w:val="23"/>
        </w:rPr>
      </w:pPr>
    </w:p>
    <w:p w14:paraId="2079B746" w14:textId="3BC37905" w:rsidR="00E55090" w:rsidRPr="002B75F4" w:rsidRDefault="00AD1FD3" w:rsidP="00AD1FD3">
      <w:pPr>
        <w:tabs>
          <w:tab w:val="left" w:pos="5370"/>
        </w:tabs>
        <w:spacing w:line="360" w:lineRule="auto"/>
        <w:rPr>
          <w:rFonts w:ascii="Times" w:hAnsi="Times"/>
          <w:b/>
          <w:sz w:val="23"/>
          <w:szCs w:val="23"/>
        </w:rPr>
      </w:pPr>
      <w:r w:rsidRPr="002B75F4">
        <w:rPr>
          <w:rFonts w:ascii="Times" w:hAnsi="Times"/>
          <w:b/>
          <w:sz w:val="23"/>
          <w:szCs w:val="23"/>
        </w:rPr>
        <w:t>EK- 2</w:t>
      </w:r>
    </w:p>
    <w:p w14:paraId="61A5EBD8" w14:textId="4F76B5BC" w:rsidR="00FA047E" w:rsidRDefault="00FA047E" w:rsidP="00FA047E">
      <w:pPr>
        <w:rPr>
          <w:rFonts w:ascii="Times" w:hAnsi="Times"/>
        </w:rPr>
      </w:pPr>
      <w:proofErr w:type="spellStart"/>
      <w:r w:rsidRPr="002B75F4">
        <w:rPr>
          <w:rFonts w:ascii="Times" w:hAnsi="Times"/>
        </w:rPr>
        <w:t>Erasmus</w:t>
      </w:r>
      <w:proofErr w:type="spellEnd"/>
      <w:r w:rsidRPr="002B75F4">
        <w:rPr>
          <w:rFonts w:ascii="Times" w:hAnsi="Times"/>
        </w:rPr>
        <w:t xml:space="preserve">+ öğrenci öğrenim </w:t>
      </w:r>
      <w:r w:rsidR="00B50701">
        <w:rPr>
          <w:rFonts w:ascii="Times" w:hAnsi="Times"/>
        </w:rPr>
        <w:t xml:space="preserve">ve staj </w:t>
      </w:r>
      <w:r w:rsidRPr="002B75F4">
        <w:rPr>
          <w:rFonts w:ascii="Times" w:hAnsi="Times"/>
        </w:rPr>
        <w:t>hareketliliği aylık hibe tutarları aşağıdaki şekilde belirlenmiştir.</w:t>
      </w:r>
    </w:p>
    <w:p w14:paraId="64906B21" w14:textId="77777777" w:rsidR="000013B6" w:rsidRPr="002B75F4" w:rsidRDefault="000013B6" w:rsidP="00FA047E">
      <w:pPr>
        <w:rPr>
          <w:rFonts w:ascii="Times" w:hAnsi="Times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22"/>
        <w:gridCol w:w="3315"/>
        <w:gridCol w:w="1842"/>
        <w:gridCol w:w="1809"/>
      </w:tblGrid>
      <w:tr w:rsidR="00FA047E" w:rsidRPr="002B75F4" w14:paraId="5EC5BFE8" w14:textId="77777777" w:rsidTr="005232FC">
        <w:trPr>
          <w:trHeight w:val="1145"/>
        </w:trPr>
        <w:tc>
          <w:tcPr>
            <w:tcW w:w="2322" w:type="dxa"/>
          </w:tcPr>
          <w:p w14:paraId="3555A518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  <w:r w:rsidRPr="002B75F4">
              <w:rPr>
                <w:rFonts w:ascii="Times" w:hAnsi="Times"/>
                <w:b/>
              </w:rPr>
              <w:t xml:space="preserve">Hayat pahalılığına göre ülke grupları </w:t>
            </w:r>
          </w:p>
        </w:tc>
        <w:tc>
          <w:tcPr>
            <w:tcW w:w="3315" w:type="dxa"/>
          </w:tcPr>
          <w:p w14:paraId="31AB6B94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  <w:r w:rsidRPr="002B75F4">
              <w:rPr>
                <w:rFonts w:ascii="Times" w:hAnsi="Times"/>
                <w:b/>
              </w:rPr>
              <w:t>Hareketlilikte Misafir Olunan Ülkeler</w:t>
            </w:r>
          </w:p>
          <w:p w14:paraId="184AC8C9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</w:p>
        </w:tc>
        <w:tc>
          <w:tcPr>
            <w:tcW w:w="1842" w:type="dxa"/>
          </w:tcPr>
          <w:p w14:paraId="08058D75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  <w:r w:rsidRPr="002B75F4">
              <w:rPr>
                <w:rFonts w:ascii="Times" w:hAnsi="Times"/>
                <w:b/>
              </w:rPr>
              <w:t>Aylık Hibe</w:t>
            </w:r>
          </w:p>
          <w:p w14:paraId="58106B17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  <w:r w:rsidRPr="002B75F4">
              <w:rPr>
                <w:rFonts w:ascii="Times" w:hAnsi="Times"/>
                <w:b/>
              </w:rPr>
              <w:t>Öğrenim (Avro)</w:t>
            </w:r>
          </w:p>
          <w:p w14:paraId="08E923EE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</w:p>
        </w:tc>
        <w:tc>
          <w:tcPr>
            <w:tcW w:w="1809" w:type="dxa"/>
          </w:tcPr>
          <w:p w14:paraId="73141B61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  <w:r w:rsidRPr="002B75F4">
              <w:rPr>
                <w:rFonts w:ascii="Times" w:hAnsi="Times"/>
                <w:b/>
              </w:rPr>
              <w:t>Aylık Hibe Staj (Avro)</w:t>
            </w:r>
          </w:p>
          <w:p w14:paraId="656B41BC" w14:textId="77777777" w:rsidR="00FA047E" w:rsidRPr="002B75F4" w:rsidRDefault="00FA047E" w:rsidP="005232FC">
            <w:pPr>
              <w:rPr>
                <w:rFonts w:ascii="Times" w:hAnsi="Times"/>
                <w:b/>
              </w:rPr>
            </w:pPr>
          </w:p>
        </w:tc>
      </w:tr>
      <w:tr w:rsidR="00FA047E" w:rsidRPr="002B75F4" w14:paraId="497F97CD" w14:textId="77777777" w:rsidTr="005232FC">
        <w:tc>
          <w:tcPr>
            <w:tcW w:w="2322" w:type="dxa"/>
          </w:tcPr>
          <w:p w14:paraId="65E259B6" w14:textId="12432F2F" w:rsidR="001B0C69" w:rsidRPr="001B0C69" w:rsidRDefault="001B0C69" w:rsidP="001B0C6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n-US"/>
              </w:rPr>
            </w:pPr>
            <w:r w:rsidRPr="001B0C69">
              <w:rPr>
                <w:color w:val="000000"/>
                <w:sz w:val="23"/>
                <w:szCs w:val="23"/>
                <w:lang w:eastAsia="en-US"/>
              </w:rPr>
              <w:t xml:space="preserve">1. ve 2. Grup Program Ülkeleri </w:t>
            </w:r>
          </w:p>
          <w:p w14:paraId="782E505E" w14:textId="73241AA0" w:rsidR="00FA047E" w:rsidRPr="002B75F4" w:rsidRDefault="00FA047E" w:rsidP="005232FC">
            <w:pPr>
              <w:rPr>
                <w:rFonts w:ascii="Times" w:hAnsi="Times"/>
              </w:rPr>
            </w:pPr>
          </w:p>
        </w:tc>
        <w:tc>
          <w:tcPr>
            <w:tcW w:w="3315" w:type="dxa"/>
          </w:tcPr>
          <w:p w14:paraId="7EC17999" w14:textId="77777777" w:rsidR="009F0160" w:rsidRPr="009F0160" w:rsidRDefault="009F0160" w:rsidP="009F016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n-US"/>
              </w:rPr>
            </w:pPr>
            <w:r w:rsidRPr="009F0160">
              <w:rPr>
                <w:color w:val="000000"/>
                <w:sz w:val="23"/>
                <w:szCs w:val="23"/>
                <w:lang w:eastAsia="en-US"/>
              </w:rPr>
              <w:t xml:space="preserve">Birleşik Krallık, Danimarka, Finlandiya, İrlanda, İsveç, İzlanda, Lihtenştayn, Lüksemburg, Norveç, Almanya, Avusturya, Belçika, Fransa, Güney Kıbrıs, Hollanda, İspanya, İtalya, Malta, Portekiz, Yunanistan, </w:t>
            </w:r>
          </w:p>
          <w:p w14:paraId="3374A0F8" w14:textId="6C393214" w:rsidR="00FA047E" w:rsidRPr="002B75F4" w:rsidRDefault="00FA047E" w:rsidP="005232FC">
            <w:pPr>
              <w:rPr>
                <w:rFonts w:ascii="Times" w:hAnsi="Times"/>
              </w:rPr>
            </w:pPr>
          </w:p>
        </w:tc>
        <w:tc>
          <w:tcPr>
            <w:tcW w:w="1842" w:type="dxa"/>
          </w:tcPr>
          <w:p w14:paraId="1C500C7C" w14:textId="77777777" w:rsidR="00FA047E" w:rsidRPr="002B75F4" w:rsidRDefault="00FA047E" w:rsidP="005232FC">
            <w:pPr>
              <w:rPr>
                <w:rFonts w:ascii="Times" w:hAnsi="Times"/>
              </w:rPr>
            </w:pPr>
            <w:r w:rsidRPr="002B75F4">
              <w:rPr>
                <w:rFonts w:ascii="Times" w:hAnsi="Times"/>
              </w:rPr>
              <w:t>500</w:t>
            </w:r>
          </w:p>
          <w:p w14:paraId="45FBA1FA" w14:textId="77777777" w:rsidR="00FA047E" w:rsidRPr="002B75F4" w:rsidRDefault="00FA047E" w:rsidP="005232FC">
            <w:pPr>
              <w:rPr>
                <w:rFonts w:ascii="Times" w:hAnsi="Times"/>
              </w:rPr>
            </w:pPr>
          </w:p>
        </w:tc>
        <w:tc>
          <w:tcPr>
            <w:tcW w:w="1809" w:type="dxa"/>
          </w:tcPr>
          <w:p w14:paraId="6181BEBF" w14:textId="77777777" w:rsidR="00FA047E" w:rsidRPr="002B75F4" w:rsidRDefault="00FA047E" w:rsidP="005232FC">
            <w:pPr>
              <w:rPr>
                <w:rFonts w:ascii="Times" w:hAnsi="Times"/>
              </w:rPr>
            </w:pPr>
            <w:r w:rsidRPr="002B75F4">
              <w:rPr>
                <w:rFonts w:ascii="Times" w:hAnsi="Times"/>
              </w:rPr>
              <w:t>600</w:t>
            </w:r>
          </w:p>
        </w:tc>
      </w:tr>
      <w:tr w:rsidR="00FA047E" w:rsidRPr="002B75F4" w14:paraId="4CBE11F1" w14:textId="77777777" w:rsidTr="005232FC">
        <w:tc>
          <w:tcPr>
            <w:tcW w:w="2322" w:type="dxa"/>
          </w:tcPr>
          <w:p w14:paraId="2DF5C31B" w14:textId="20366D29" w:rsidR="00077FC7" w:rsidRPr="00077FC7" w:rsidRDefault="00077FC7" w:rsidP="00077FC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n-US"/>
              </w:rPr>
            </w:pPr>
            <w:r w:rsidRPr="00077FC7">
              <w:rPr>
                <w:color w:val="000000"/>
                <w:sz w:val="23"/>
                <w:szCs w:val="23"/>
                <w:lang w:eastAsia="en-US"/>
              </w:rPr>
              <w:t xml:space="preserve">3. Grup Program Ülkeleri </w:t>
            </w:r>
          </w:p>
          <w:p w14:paraId="045AEF8E" w14:textId="75AA042E" w:rsidR="00FA047E" w:rsidRPr="002B75F4" w:rsidRDefault="00FA047E" w:rsidP="005232FC">
            <w:pPr>
              <w:rPr>
                <w:rFonts w:ascii="Times" w:hAnsi="Times"/>
              </w:rPr>
            </w:pPr>
          </w:p>
        </w:tc>
        <w:tc>
          <w:tcPr>
            <w:tcW w:w="3315" w:type="dxa"/>
          </w:tcPr>
          <w:p w14:paraId="0C048A49" w14:textId="689FBB98" w:rsidR="00077FC7" w:rsidRPr="00077FC7" w:rsidRDefault="00077FC7" w:rsidP="00077FC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n-US"/>
              </w:rPr>
            </w:pPr>
            <w:r w:rsidRPr="00077FC7">
              <w:rPr>
                <w:color w:val="000000"/>
                <w:sz w:val="23"/>
                <w:szCs w:val="23"/>
                <w:lang w:eastAsia="en-US"/>
              </w:rPr>
              <w:t xml:space="preserve">Bulgaristan, Çek Cumhuriyeti, Estonya, Hırvatistan, Letonya, Litvanya, Macaristan, Makedonya, Polonya, Romanya, Slovakya, Slovenya, Türkiye </w:t>
            </w:r>
          </w:p>
          <w:p w14:paraId="5FEF7414" w14:textId="334E263E" w:rsidR="00FA047E" w:rsidRPr="002B75F4" w:rsidRDefault="00FA047E" w:rsidP="005232FC">
            <w:pPr>
              <w:rPr>
                <w:rFonts w:ascii="Times" w:hAnsi="Times"/>
              </w:rPr>
            </w:pPr>
          </w:p>
        </w:tc>
        <w:tc>
          <w:tcPr>
            <w:tcW w:w="1842" w:type="dxa"/>
          </w:tcPr>
          <w:p w14:paraId="00450F04" w14:textId="0E5AFD4F" w:rsidR="00FA047E" w:rsidRPr="002B75F4" w:rsidRDefault="00077FC7" w:rsidP="005232F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300</w:t>
            </w:r>
          </w:p>
        </w:tc>
        <w:tc>
          <w:tcPr>
            <w:tcW w:w="1809" w:type="dxa"/>
          </w:tcPr>
          <w:p w14:paraId="745DC792" w14:textId="4B9F636F" w:rsidR="00FA047E" w:rsidRPr="002B75F4" w:rsidRDefault="00077FC7" w:rsidP="005232F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400</w:t>
            </w:r>
          </w:p>
        </w:tc>
      </w:tr>
    </w:tbl>
    <w:p w14:paraId="6EE9859D" w14:textId="77777777" w:rsidR="00FA047E" w:rsidRPr="002B75F4" w:rsidRDefault="00FA047E" w:rsidP="00FA047E">
      <w:pPr>
        <w:rPr>
          <w:rFonts w:ascii="Times" w:hAnsi="Times"/>
        </w:rPr>
      </w:pPr>
    </w:p>
    <w:p w14:paraId="405325D7" w14:textId="3A2DD9C9" w:rsidR="00E55090" w:rsidRPr="002B75F4" w:rsidRDefault="00FA047E" w:rsidP="00E55090">
      <w:pPr>
        <w:rPr>
          <w:rFonts w:ascii="Times" w:hAnsi="Times"/>
        </w:rPr>
      </w:pPr>
      <w:r w:rsidRPr="002B75F4">
        <w:rPr>
          <w:rFonts w:ascii="Times" w:hAnsi="Times"/>
        </w:rPr>
        <w:t>Program ülkeleri arasında öğrenim ve staj hareketliliği için öğrencilere gidiş-dönüş seyahatleri için ayrıca destek verilmemektedir.</w:t>
      </w:r>
      <w:bookmarkStart w:id="0" w:name="_GoBack"/>
      <w:bookmarkEnd w:id="0"/>
    </w:p>
    <w:p w14:paraId="50DF85F1" w14:textId="77777777" w:rsidR="00E55090" w:rsidRPr="002B75F4" w:rsidRDefault="00E55090" w:rsidP="00E55090">
      <w:pPr>
        <w:tabs>
          <w:tab w:val="left" w:pos="5370"/>
        </w:tabs>
        <w:spacing w:line="360" w:lineRule="auto"/>
        <w:jc w:val="center"/>
        <w:rPr>
          <w:rFonts w:ascii="Times" w:hAnsi="Times"/>
          <w:b/>
          <w:sz w:val="23"/>
          <w:szCs w:val="23"/>
        </w:rPr>
      </w:pPr>
    </w:p>
    <w:p w14:paraId="0D218AC2" w14:textId="77777777" w:rsidR="00A60FE4" w:rsidRPr="002B75F4" w:rsidRDefault="00A60FE4" w:rsidP="00E55090">
      <w:pPr>
        <w:rPr>
          <w:rFonts w:ascii="Times" w:hAnsi="Times"/>
        </w:rPr>
      </w:pPr>
    </w:p>
    <w:sectPr w:rsidR="00A60FE4" w:rsidRPr="002B75F4" w:rsidSect="00683AC3">
      <w:headerReference w:type="default" r:id="rId9"/>
      <w:footerReference w:type="default" r:id="rId1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BC424" w14:textId="77777777" w:rsidR="00A23186" w:rsidRDefault="00A23186" w:rsidP="00683AC3">
      <w:r>
        <w:separator/>
      </w:r>
    </w:p>
  </w:endnote>
  <w:endnote w:type="continuationSeparator" w:id="0">
    <w:p w14:paraId="00D5DA9F" w14:textId="77777777" w:rsidR="00A23186" w:rsidRDefault="00A23186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">
    <w:altName w:val="Bookman Old Style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Gothic Light">
    <w:altName w:val="游ゴシック Light"/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2E1C1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B7149" w14:textId="77777777" w:rsidR="00A23186" w:rsidRDefault="00A23186" w:rsidP="00683AC3">
      <w:r>
        <w:separator/>
      </w:r>
    </w:p>
  </w:footnote>
  <w:footnote w:type="continuationSeparator" w:id="0">
    <w:p w14:paraId="5127D0F0" w14:textId="77777777" w:rsidR="00A23186" w:rsidRDefault="00A23186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07D64"/>
    <w:multiLevelType w:val="hybridMultilevel"/>
    <w:tmpl w:val="21A039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76F6B"/>
    <w:multiLevelType w:val="hybridMultilevel"/>
    <w:tmpl w:val="6DD4E5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F6A62"/>
    <w:multiLevelType w:val="hybridMultilevel"/>
    <w:tmpl w:val="C24C52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818A6"/>
    <w:multiLevelType w:val="hybridMultilevel"/>
    <w:tmpl w:val="B8169D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8168E"/>
    <w:multiLevelType w:val="hybridMultilevel"/>
    <w:tmpl w:val="4E4ACD2A"/>
    <w:lvl w:ilvl="0" w:tplc="041F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8B14954"/>
    <w:multiLevelType w:val="hybridMultilevel"/>
    <w:tmpl w:val="C5B2EC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4743A"/>
    <w:multiLevelType w:val="hybridMultilevel"/>
    <w:tmpl w:val="D6A892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76CA1"/>
    <w:multiLevelType w:val="hybridMultilevel"/>
    <w:tmpl w:val="345CF5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AC3"/>
    <w:rsid w:val="000013B6"/>
    <w:rsid w:val="0000633D"/>
    <w:rsid w:val="00077FC7"/>
    <w:rsid w:val="00082CEF"/>
    <w:rsid w:val="000C6D0C"/>
    <w:rsid w:val="00107A13"/>
    <w:rsid w:val="0011671C"/>
    <w:rsid w:val="0013349E"/>
    <w:rsid w:val="00151641"/>
    <w:rsid w:val="001671EF"/>
    <w:rsid w:val="001761BB"/>
    <w:rsid w:val="00176E32"/>
    <w:rsid w:val="001B0C69"/>
    <w:rsid w:val="001E0619"/>
    <w:rsid w:val="00212CFF"/>
    <w:rsid w:val="00213E2B"/>
    <w:rsid w:val="002B75F4"/>
    <w:rsid w:val="002F48A8"/>
    <w:rsid w:val="00316FDC"/>
    <w:rsid w:val="0033023F"/>
    <w:rsid w:val="00365E96"/>
    <w:rsid w:val="003B2450"/>
    <w:rsid w:val="003B3FF5"/>
    <w:rsid w:val="003C47CF"/>
    <w:rsid w:val="003F4C63"/>
    <w:rsid w:val="00402551"/>
    <w:rsid w:val="0041051D"/>
    <w:rsid w:val="00444245"/>
    <w:rsid w:val="004534B6"/>
    <w:rsid w:val="004A0375"/>
    <w:rsid w:val="004A2144"/>
    <w:rsid w:val="004A5FE2"/>
    <w:rsid w:val="004C4CAC"/>
    <w:rsid w:val="005039D0"/>
    <w:rsid w:val="005E7C44"/>
    <w:rsid w:val="0061149E"/>
    <w:rsid w:val="00620703"/>
    <w:rsid w:val="00625212"/>
    <w:rsid w:val="00625EDF"/>
    <w:rsid w:val="00632956"/>
    <w:rsid w:val="00651715"/>
    <w:rsid w:val="00683AC3"/>
    <w:rsid w:val="006B497F"/>
    <w:rsid w:val="006C233A"/>
    <w:rsid w:val="006D07AB"/>
    <w:rsid w:val="006D0E6A"/>
    <w:rsid w:val="006F1393"/>
    <w:rsid w:val="00702C82"/>
    <w:rsid w:val="00705208"/>
    <w:rsid w:val="00713638"/>
    <w:rsid w:val="0072037E"/>
    <w:rsid w:val="00767D14"/>
    <w:rsid w:val="00821134"/>
    <w:rsid w:val="008359F9"/>
    <w:rsid w:val="00872359"/>
    <w:rsid w:val="0088007C"/>
    <w:rsid w:val="00894767"/>
    <w:rsid w:val="008C1411"/>
    <w:rsid w:val="008C1C77"/>
    <w:rsid w:val="008D20E0"/>
    <w:rsid w:val="008E6B05"/>
    <w:rsid w:val="008F6465"/>
    <w:rsid w:val="009050DE"/>
    <w:rsid w:val="009840C3"/>
    <w:rsid w:val="009F0160"/>
    <w:rsid w:val="009F5C28"/>
    <w:rsid w:val="00A23186"/>
    <w:rsid w:val="00A30172"/>
    <w:rsid w:val="00A60FE4"/>
    <w:rsid w:val="00A63CC4"/>
    <w:rsid w:val="00A82975"/>
    <w:rsid w:val="00A918F0"/>
    <w:rsid w:val="00A96C94"/>
    <w:rsid w:val="00AD1FD3"/>
    <w:rsid w:val="00AE53EE"/>
    <w:rsid w:val="00B230AD"/>
    <w:rsid w:val="00B26BEE"/>
    <w:rsid w:val="00B31787"/>
    <w:rsid w:val="00B50701"/>
    <w:rsid w:val="00BA586E"/>
    <w:rsid w:val="00C31931"/>
    <w:rsid w:val="00C35C32"/>
    <w:rsid w:val="00C67EA1"/>
    <w:rsid w:val="00CA37E4"/>
    <w:rsid w:val="00CB574B"/>
    <w:rsid w:val="00D40F52"/>
    <w:rsid w:val="00D84E66"/>
    <w:rsid w:val="00DF68C5"/>
    <w:rsid w:val="00E174D7"/>
    <w:rsid w:val="00E17B2B"/>
    <w:rsid w:val="00E55090"/>
    <w:rsid w:val="00E82720"/>
    <w:rsid w:val="00EB3394"/>
    <w:rsid w:val="00EE1665"/>
    <w:rsid w:val="00EE732E"/>
    <w:rsid w:val="00F32A72"/>
    <w:rsid w:val="00FA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F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57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CB5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rih">
    <w:name w:val="Date"/>
    <w:basedOn w:val="Normal"/>
    <w:link w:val="TarihChar"/>
    <w:rsid w:val="00E55090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rsid w:val="00E55090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E55090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3F4C63"/>
    <w:rPr>
      <w:b/>
      <w:bCs/>
    </w:rPr>
  </w:style>
  <w:style w:type="character" w:styleId="Kpr">
    <w:name w:val="Hyperlink"/>
    <w:basedOn w:val="VarsaylanParagrafYazTipi"/>
    <w:uiPriority w:val="99"/>
    <w:unhideWhenUsed/>
    <w:rsid w:val="00213E2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rsid w:val="00213E2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VarsaylanParagrafYazTipi"/>
    <w:rsid w:val="00316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orm.beykoz.edu.tr/2020-2021-akademik-yili-guz-donemi-ogrenci-ogrenim-staj-hareketlilig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700</Words>
  <Characters>3996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Aslıhan Bekaroğlu</cp:lastModifiedBy>
  <cp:revision>20</cp:revision>
  <dcterms:created xsi:type="dcterms:W3CDTF">2016-09-20T07:58:00Z</dcterms:created>
  <dcterms:modified xsi:type="dcterms:W3CDTF">2020-06-16T11:17:00Z</dcterms:modified>
</cp:coreProperties>
</file>