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4CA3" w14:textId="5812DF6C" w:rsidR="0036149F" w:rsidRPr="00425545" w:rsidRDefault="0036149F" w:rsidP="00C87C6A">
      <w:pPr>
        <w:spacing w:line="276" w:lineRule="auto"/>
        <w:jc w:val="both"/>
        <w:rPr>
          <w:rFonts w:cstheme="minorHAnsi"/>
          <w:b/>
          <w:bCs/>
        </w:rPr>
      </w:pPr>
      <w:r w:rsidRPr="00425545">
        <w:rPr>
          <w:rFonts w:cstheme="minorHAnsi"/>
          <w:b/>
          <w:bCs/>
        </w:rPr>
        <w:t xml:space="preserve">Mühendislik ve Mimarlık Fakültesi </w:t>
      </w:r>
      <w:r w:rsidR="00206935" w:rsidRPr="00425545">
        <w:rPr>
          <w:rFonts w:cstheme="minorHAnsi"/>
          <w:b/>
          <w:bCs/>
        </w:rPr>
        <w:t>Endüstri</w:t>
      </w:r>
      <w:r w:rsidR="00E16323" w:rsidRPr="00425545">
        <w:rPr>
          <w:rFonts w:cstheme="minorHAnsi"/>
          <w:b/>
          <w:bCs/>
        </w:rPr>
        <w:t xml:space="preserve"> </w:t>
      </w:r>
      <w:r w:rsidRPr="00425545">
        <w:rPr>
          <w:rFonts w:cstheme="minorHAnsi"/>
          <w:b/>
          <w:bCs/>
        </w:rPr>
        <w:t>Mühendisliği (İngilizce) Araştırma Görevlisi</w:t>
      </w:r>
    </w:p>
    <w:p w14:paraId="488EEAAA" w14:textId="77777777" w:rsidR="0036149F" w:rsidRDefault="0036149F" w:rsidP="00C87C6A">
      <w:pPr>
        <w:spacing w:line="276" w:lineRule="auto"/>
        <w:jc w:val="both"/>
        <w:rPr>
          <w:rFonts w:cstheme="minorHAnsi"/>
        </w:rPr>
      </w:pPr>
    </w:p>
    <w:p w14:paraId="2DE51226" w14:textId="0C48A310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 </w:t>
      </w:r>
      <w:r w:rsidR="00194218">
        <w:rPr>
          <w:rFonts w:cstheme="minorHAnsi"/>
          <w:i/>
          <w:iCs/>
        </w:rPr>
        <w:t xml:space="preserve">09.05.2025 </w:t>
      </w:r>
      <w:r w:rsidRPr="00B35662">
        <w:rPr>
          <w:rFonts w:cstheme="minorHAnsi"/>
          <w:i/>
          <w:iCs/>
        </w:rPr>
        <w:t xml:space="preserve">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ve</w:t>
      </w:r>
      <w:r w:rsidR="001057AE">
        <w:rPr>
          <w:rFonts w:cstheme="minorHAnsi"/>
          <w:i/>
          <w:iCs/>
        </w:rPr>
        <w:t xml:space="preserve"> 32895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5EBAEC6A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36149F" w:rsidRPr="0036149F">
        <w:rPr>
          <w:rFonts w:cstheme="minorHAnsi"/>
        </w:rPr>
        <w:t>Mühendislik ve Mimarlık Fakültesi</w:t>
      </w:r>
      <w:r w:rsidR="0036149F">
        <w:rPr>
          <w:rFonts w:cstheme="minorHAnsi"/>
        </w:rPr>
        <w:t xml:space="preserve">    </w:t>
      </w:r>
      <w:r w:rsidR="005426AF">
        <w:rPr>
          <w:rFonts w:cstheme="minorHAnsi"/>
        </w:rPr>
        <w:t xml:space="preserve">             </w:t>
      </w:r>
      <w:r w:rsidRPr="00B35662">
        <w:rPr>
          <w:rFonts w:cstheme="minorHAnsi"/>
        </w:rPr>
        <w:t xml:space="preserve">  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194218">
        <w:rPr>
          <w:rFonts w:cstheme="minorHAnsi"/>
        </w:rPr>
        <w:t>09.05.</w:t>
      </w:r>
      <w:r w:rsidR="00747761">
        <w:rPr>
          <w:rFonts w:cstheme="minorHAnsi"/>
        </w:rPr>
        <w:t>2025</w:t>
      </w:r>
    </w:p>
    <w:p w14:paraId="71BE5057" w14:textId="34A86B56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206935">
        <w:rPr>
          <w:rFonts w:cstheme="minorHAnsi"/>
        </w:rPr>
        <w:t xml:space="preserve">Endüstri </w:t>
      </w:r>
      <w:r w:rsidR="0036149F" w:rsidRPr="0036149F">
        <w:rPr>
          <w:rFonts w:cstheme="minorHAnsi"/>
        </w:rPr>
        <w:t xml:space="preserve">Mühendisliği (İngilizce) </w:t>
      </w:r>
      <w:r w:rsidR="0094154B">
        <w:rPr>
          <w:rFonts w:cstheme="minorHAnsi"/>
        </w:rPr>
        <w:t xml:space="preserve">                          </w:t>
      </w:r>
      <w:r w:rsidR="00206935">
        <w:rPr>
          <w:rFonts w:cstheme="minorHAnsi"/>
        </w:rPr>
        <w:t xml:space="preserve">  </w:t>
      </w:r>
      <w:r w:rsidR="0094154B">
        <w:rPr>
          <w:rFonts w:cstheme="minorHAnsi"/>
        </w:rPr>
        <w:t xml:space="preserve"> </w:t>
      </w:r>
      <w:r w:rsidR="00AF6DDE">
        <w:rPr>
          <w:rFonts w:cstheme="minorHAnsi"/>
        </w:rPr>
        <w:t xml:space="preserve"> </w:t>
      </w:r>
      <w:r w:rsidR="006D03C0">
        <w:rPr>
          <w:rFonts w:cstheme="minorHAnsi"/>
        </w:rPr>
        <w:t xml:space="preserve">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747761">
        <w:rPr>
          <w:rFonts w:cstheme="minorHAnsi"/>
        </w:rPr>
        <w:t>2</w:t>
      </w:r>
      <w:r w:rsidR="00194218">
        <w:rPr>
          <w:rFonts w:cstheme="minorHAnsi"/>
        </w:rPr>
        <w:t>3.05.</w:t>
      </w:r>
      <w:r w:rsidR="00747761">
        <w:rPr>
          <w:rFonts w:cstheme="minorHAnsi"/>
        </w:rPr>
        <w:t>2025</w:t>
      </w:r>
    </w:p>
    <w:p w14:paraId="2D1D1577" w14:textId="2A4A927B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="0036149F">
        <w:rPr>
          <w:rFonts w:cstheme="minorHAnsi"/>
        </w:rPr>
        <w:t xml:space="preserve"> Araştırma </w:t>
      </w:r>
      <w:r w:rsidR="0013334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Görevlisi                                     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747761">
        <w:rPr>
          <w:rFonts w:cstheme="minorHAnsi"/>
        </w:rPr>
        <w:t>2</w:t>
      </w:r>
      <w:r w:rsidR="00194218">
        <w:rPr>
          <w:rFonts w:cstheme="minorHAnsi"/>
        </w:rPr>
        <w:t>6.05.</w:t>
      </w:r>
      <w:r w:rsidR="00747761">
        <w:rPr>
          <w:rFonts w:cstheme="minorHAnsi"/>
        </w:rPr>
        <w:t>2025</w:t>
      </w:r>
    </w:p>
    <w:p w14:paraId="1FA93300" w14:textId="10719BD8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1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Pr="00B35662">
        <w:rPr>
          <w:rFonts w:cstheme="minorHAnsi"/>
        </w:rPr>
        <w:t xml:space="preserve"> </w:t>
      </w:r>
      <w:r w:rsidR="00194218">
        <w:rPr>
          <w:rFonts w:cstheme="minorHAnsi"/>
        </w:rPr>
        <w:t>28.05.</w:t>
      </w:r>
      <w:r w:rsidR="00747761">
        <w:rPr>
          <w:rFonts w:cstheme="minorHAnsi"/>
        </w:rPr>
        <w:t>2025</w:t>
      </w:r>
    </w:p>
    <w:p w14:paraId="3730551C" w14:textId="3F2018D8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="00194218">
        <w:rPr>
          <w:rFonts w:cstheme="minorHAnsi"/>
        </w:rPr>
        <w:t xml:space="preserve"> 30</w:t>
      </w:r>
      <w:r w:rsidR="00747761">
        <w:rPr>
          <w:rFonts w:cstheme="minorHAnsi"/>
        </w:rPr>
        <w:t>.05.</w:t>
      </w:r>
      <w:r w:rsidRPr="00B35662">
        <w:rPr>
          <w:rFonts w:cstheme="minorHAnsi"/>
        </w:rPr>
        <w:t>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516FED44" w14:textId="77777777" w:rsidR="00747761" w:rsidRDefault="00747761" w:rsidP="00C87C6A">
      <w:pPr>
        <w:spacing w:line="276" w:lineRule="auto"/>
        <w:jc w:val="both"/>
        <w:rPr>
          <w:rFonts w:cstheme="minorHAnsi"/>
        </w:rPr>
      </w:pPr>
      <w:r w:rsidRPr="00747761">
        <w:rPr>
          <w:rFonts w:cstheme="minorHAnsi"/>
        </w:rPr>
        <w:t>Endüstri Mühendisliği, Üretim Sistemleri Mühendisliği, Yöneylem Araştırması, Bilgisayar Mühendisliği, Yazılım Mühendisliği, Hesaplamalı Bilimler, Elektrik-Elektronik Mühendisliği, Fizik Mühendisliği, Matematik Mühendisliği, Matematik, İstatistik alanlarından birinde lisans derecesi olmak ve ilgili alanlarından birinde tezli yüksek lisans veya doktora programına kayıtlı olmak.</w:t>
      </w:r>
    </w:p>
    <w:p w14:paraId="46644FC9" w14:textId="77777777" w:rsidR="00747761" w:rsidRDefault="00747761" w:rsidP="00C87C6A">
      <w:pPr>
        <w:spacing w:line="276" w:lineRule="auto"/>
        <w:jc w:val="both"/>
        <w:rPr>
          <w:rFonts w:cstheme="minorHAnsi"/>
        </w:rPr>
      </w:pPr>
    </w:p>
    <w:p w14:paraId="53913F6B" w14:textId="4DEE3496" w:rsidR="00B52581" w:rsidRPr="00B35662" w:rsidRDefault="0036149F" w:rsidP="00C87C6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</w:t>
      </w:r>
      <w:r w:rsidR="0013334D">
        <w:rPr>
          <w:rFonts w:cstheme="minorHAnsi"/>
          <w:b/>
          <w:bCs/>
        </w:rPr>
        <w:t xml:space="preserve"> </w:t>
      </w:r>
      <w:r w:rsidR="00B52581" w:rsidRPr="00B35662">
        <w:rPr>
          <w:rFonts w:cstheme="minorHAnsi"/>
          <w:b/>
          <w:bCs/>
        </w:rPr>
        <w:t>GÖREVLİSİ BAŞVURU ŞARTLARI</w:t>
      </w:r>
    </w:p>
    <w:p w14:paraId="1AB0C6E9" w14:textId="788EE6F8" w:rsidR="00B52581" w:rsidRPr="00B35662" w:rsidRDefault="00B52581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>1. Başvurulan programın puan türünden ALES sınavından en az 70 puan almış olmak</w:t>
      </w:r>
    </w:p>
    <w:p w14:paraId="46385CF6" w14:textId="1D3FB018" w:rsidR="00B52581" w:rsidRPr="00B35662" w:rsidRDefault="00B52581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3EFEDF7D" w14:textId="2F534B7B" w:rsidR="00B52581" w:rsidRPr="00B35662" w:rsidRDefault="00B52581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4917BA2A" w14:textId="77777777" w:rsidR="00747761" w:rsidRPr="00747761" w:rsidRDefault="00747761" w:rsidP="00747761">
      <w:pPr>
        <w:spacing w:line="276" w:lineRule="auto"/>
        <w:jc w:val="both"/>
        <w:rPr>
          <w:rFonts w:cstheme="minorHAnsi"/>
        </w:rPr>
      </w:pPr>
      <w:r w:rsidRPr="00747761">
        <w:rPr>
          <w:rFonts w:cstheme="minorHAnsi"/>
        </w:rPr>
        <w:t>4. Araştırma görevlisi kadrosuna başvurabilmek için giriş sınavının yapıldığı yılın Ocak ayının birinci günü itibariyle otuz beş yaşını doldurmamış olmak gerekir.</w:t>
      </w:r>
    </w:p>
    <w:p w14:paraId="2E4DC077" w14:textId="77777777" w:rsidR="00747761" w:rsidRPr="00747761" w:rsidRDefault="00747761" w:rsidP="00747761">
      <w:pPr>
        <w:spacing w:line="276" w:lineRule="auto"/>
        <w:jc w:val="both"/>
        <w:rPr>
          <w:rFonts w:cstheme="minorHAnsi"/>
        </w:rPr>
      </w:pPr>
      <w:r w:rsidRPr="00747761"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269B8096" w14:textId="77777777" w:rsidR="00747761" w:rsidRPr="00747761" w:rsidRDefault="00747761" w:rsidP="00747761">
      <w:pPr>
        <w:spacing w:line="276" w:lineRule="auto"/>
        <w:jc w:val="both"/>
        <w:rPr>
          <w:rFonts w:cstheme="minorHAnsi"/>
        </w:rPr>
      </w:pPr>
      <w:r w:rsidRPr="00747761"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3BE10E65" w14:textId="77777777" w:rsidR="00747761" w:rsidRDefault="00747761" w:rsidP="00747761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3F1FEAD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35C3FF5A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3B27E4A1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047AD287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76EB36F1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5. İngilizce eğitim veren bölümlere ve lisans düzeyinde eğitim veren bölümlere öğretim görevlisi/araştırma görevlisi kadrosuna başvurularda Yabancı Dil Belgesi</w:t>
      </w:r>
    </w:p>
    <w:p w14:paraId="38A7BAB4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15B26EAC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794C89CF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084FB56D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74EFC760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4F9058E1" w14:textId="3117B834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Yabancı ülkelerden alınan diplomaların Üniversitelerarası Kurulca onaylanmış denklik belgesi</w:t>
      </w:r>
    </w:p>
    <w:p w14:paraId="6FAE7E69" w14:textId="58E7FE8F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Erkek adaylar için Askerlik Terhis, Tehir veya Tecil Belgesi.</w:t>
      </w:r>
    </w:p>
    <w:p w14:paraId="143477B6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3BE13472" w14:textId="77777777" w:rsidR="00747761" w:rsidRDefault="00747761" w:rsidP="0074776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581F17CE" w:rsidR="00AB7FEF" w:rsidRPr="00B35662" w:rsidRDefault="00AB7FEF" w:rsidP="00747761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1057AE"/>
    <w:rsid w:val="0013334D"/>
    <w:rsid w:val="00194218"/>
    <w:rsid w:val="00206935"/>
    <w:rsid w:val="0036149F"/>
    <w:rsid w:val="00376D4F"/>
    <w:rsid w:val="00396457"/>
    <w:rsid w:val="00425545"/>
    <w:rsid w:val="00427643"/>
    <w:rsid w:val="005426AF"/>
    <w:rsid w:val="006D03C0"/>
    <w:rsid w:val="00747761"/>
    <w:rsid w:val="007C1643"/>
    <w:rsid w:val="0094154B"/>
    <w:rsid w:val="009F137F"/>
    <w:rsid w:val="00A00D0F"/>
    <w:rsid w:val="00AB7FEF"/>
    <w:rsid w:val="00AE4EBA"/>
    <w:rsid w:val="00AF6DDE"/>
    <w:rsid w:val="00B35662"/>
    <w:rsid w:val="00B52581"/>
    <w:rsid w:val="00C87C6A"/>
    <w:rsid w:val="00D93DCD"/>
    <w:rsid w:val="00E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35</cp:revision>
  <dcterms:created xsi:type="dcterms:W3CDTF">2024-12-19T07:15:00Z</dcterms:created>
  <dcterms:modified xsi:type="dcterms:W3CDTF">2025-05-09T05:40:00Z</dcterms:modified>
</cp:coreProperties>
</file>